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06" w:rsidRPr="00551929" w:rsidRDefault="0013606C" w:rsidP="00107606">
      <w:pPr>
        <w:spacing w:after="80"/>
        <w:jc w:val="center"/>
        <w:rPr>
          <w:rFonts w:ascii="Century Gothic" w:hAnsi="Century Gothic" w:cs="Arial"/>
          <w:b/>
          <w:sz w:val="32"/>
          <w:szCs w:val="28"/>
        </w:rPr>
      </w:pPr>
      <w:r w:rsidRPr="00551929">
        <w:rPr>
          <w:rFonts w:ascii="Century Gothic" w:hAnsi="Century Gothic" w:cs="Arial"/>
          <w:b/>
          <w:sz w:val="32"/>
          <w:szCs w:val="28"/>
        </w:rPr>
        <w:t>PATH (</w:t>
      </w:r>
      <w:smartTag w:uri="urn:schemas-microsoft-com:office:smarttags" w:element="country-region">
        <w:smartTag w:uri="urn:schemas-microsoft-com:office:smarttags" w:element="place">
          <w:r w:rsidRPr="00551929">
            <w:rPr>
              <w:rFonts w:ascii="Century Gothic" w:hAnsi="Century Gothic" w:cs="Arial"/>
              <w:b/>
              <w:sz w:val="32"/>
              <w:szCs w:val="28"/>
            </w:rPr>
            <w:t>Scotland</w:t>
          </w:r>
        </w:smartTag>
      </w:smartTag>
      <w:r w:rsidR="00107606" w:rsidRPr="00551929">
        <w:rPr>
          <w:rFonts w:ascii="Century Gothic" w:hAnsi="Century Gothic" w:cs="Arial"/>
          <w:b/>
          <w:sz w:val="32"/>
          <w:szCs w:val="28"/>
        </w:rPr>
        <w:t>)</w:t>
      </w:r>
    </w:p>
    <w:p w:rsidR="00327F34" w:rsidRPr="00551929" w:rsidRDefault="00113664" w:rsidP="00130F1D">
      <w:pPr>
        <w:spacing w:after="80"/>
        <w:jc w:val="center"/>
        <w:rPr>
          <w:rFonts w:ascii="Century Gothic" w:hAnsi="Century Gothic" w:cs="Arial"/>
          <w:b/>
          <w:szCs w:val="24"/>
        </w:rPr>
      </w:pPr>
      <w:r w:rsidRPr="00551929">
        <w:rPr>
          <w:rFonts w:ascii="Century Gothic" w:hAnsi="Century Gothic" w:cs="Arial"/>
          <w:b/>
          <w:szCs w:val="24"/>
        </w:rPr>
        <w:t xml:space="preserve">Housing Trainee </w:t>
      </w:r>
      <w:r w:rsidR="00091337" w:rsidRPr="00551929">
        <w:rPr>
          <w:rFonts w:ascii="Century Gothic" w:hAnsi="Century Gothic" w:cs="Arial"/>
          <w:b/>
          <w:szCs w:val="24"/>
        </w:rPr>
        <w:t>Specification</w:t>
      </w:r>
    </w:p>
    <w:p w:rsidR="0013606C" w:rsidRPr="00551929" w:rsidRDefault="0013606C">
      <w:pPr>
        <w:jc w:val="center"/>
        <w:rPr>
          <w:rFonts w:ascii="Century Gothic" w:hAnsi="Century Gothic" w:cs="Arial"/>
          <w:sz w:val="16"/>
          <w:szCs w:val="16"/>
        </w:rPr>
      </w:pPr>
    </w:p>
    <w:p w:rsidR="00327F34" w:rsidRPr="00551929" w:rsidRDefault="0013606C" w:rsidP="00551929">
      <w:pPr>
        <w:tabs>
          <w:tab w:val="left" w:pos="2410"/>
        </w:tabs>
        <w:rPr>
          <w:rFonts w:ascii="Century Gothic" w:hAnsi="Century Gothic" w:cs="Arial"/>
          <w:szCs w:val="24"/>
        </w:rPr>
      </w:pPr>
      <w:r w:rsidRPr="00551929">
        <w:rPr>
          <w:rFonts w:ascii="Century Gothic" w:hAnsi="Century Gothic" w:cs="Arial"/>
          <w:b/>
          <w:szCs w:val="24"/>
        </w:rPr>
        <w:t>Post Title:</w:t>
      </w:r>
      <w:r w:rsidR="00327F34" w:rsidRPr="00551929">
        <w:rPr>
          <w:rFonts w:ascii="Century Gothic" w:hAnsi="Century Gothic" w:cs="Arial"/>
          <w:szCs w:val="24"/>
        </w:rPr>
        <w:t xml:space="preserve"> </w:t>
      </w:r>
      <w:r w:rsidRPr="00551929">
        <w:rPr>
          <w:rFonts w:ascii="Century Gothic" w:hAnsi="Century Gothic" w:cs="Arial"/>
          <w:szCs w:val="24"/>
        </w:rPr>
        <w:t xml:space="preserve"> </w:t>
      </w:r>
      <w:r w:rsidR="00484FF1" w:rsidRPr="00551929">
        <w:rPr>
          <w:rFonts w:ascii="Century Gothic" w:hAnsi="Century Gothic" w:cs="Arial"/>
          <w:szCs w:val="24"/>
        </w:rPr>
        <w:tab/>
      </w:r>
      <w:r w:rsidRPr="00551929">
        <w:rPr>
          <w:rFonts w:ascii="Century Gothic" w:hAnsi="Century Gothic" w:cs="Arial"/>
          <w:szCs w:val="24"/>
        </w:rPr>
        <w:t xml:space="preserve">PATH (Scotland) </w:t>
      </w:r>
      <w:r w:rsidR="00113664" w:rsidRPr="00551929">
        <w:rPr>
          <w:rFonts w:ascii="Century Gothic" w:hAnsi="Century Gothic" w:cs="Arial"/>
          <w:szCs w:val="24"/>
        </w:rPr>
        <w:t>Housing Trainee</w:t>
      </w:r>
    </w:p>
    <w:p w:rsidR="0013606C" w:rsidRPr="00551929" w:rsidRDefault="0013606C" w:rsidP="00551929">
      <w:pPr>
        <w:tabs>
          <w:tab w:val="left" w:pos="2410"/>
        </w:tabs>
        <w:rPr>
          <w:rFonts w:ascii="Century Gothic" w:hAnsi="Century Gothic" w:cs="Arial"/>
          <w:szCs w:val="24"/>
        </w:rPr>
      </w:pPr>
      <w:r w:rsidRPr="00551929">
        <w:rPr>
          <w:rFonts w:ascii="Century Gothic" w:hAnsi="Century Gothic" w:cs="Arial"/>
          <w:b/>
          <w:szCs w:val="24"/>
        </w:rPr>
        <w:t>Train</w:t>
      </w:r>
      <w:r w:rsidR="00107606" w:rsidRPr="00551929">
        <w:rPr>
          <w:rFonts w:ascii="Century Gothic" w:hAnsi="Century Gothic" w:cs="Arial"/>
          <w:b/>
          <w:szCs w:val="24"/>
        </w:rPr>
        <w:t>ee</w:t>
      </w:r>
      <w:r w:rsidRPr="00551929">
        <w:rPr>
          <w:rFonts w:ascii="Century Gothic" w:hAnsi="Century Gothic" w:cs="Arial"/>
          <w:b/>
          <w:szCs w:val="24"/>
        </w:rPr>
        <w:t xml:space="preserve"> Allowance</w:t>
      </w:r>
      <w:r w:rsidR="00327F34" w:rsidRPr="00551929">
        <w:rPr>
          <w:rFonts w:ascii="Century Gothic" w:hAnsi="Century Gothic" w:cs="Arial"/>
          <w:b/>
          <w:szCs w:val="24"/>
        </w:rPr>
        <w:t>:</w:t>
      </w:r>
      <w:r w:rsidR="00327F34" w:rsidRPr="00551929">
        <w:rPr>
          <w:rFonts w:ascii="Century Gothic" w:hAnsi="Century Gothic" w:cs="Arial"/>
          <w:szCs w:val="24"/>
        </w:rPr>
        <w:t xml:space="preserve">  </w:t>
      </w:r>
      <w:r w:rsidR="00484FF1" w:rsidRPr="00551929">
        <w:rPr>
          <w:rFonts w:ascii="Century Gothic" w:hAnsi="Century Gothic" w:cs="Arial"/>
          <w:szCs w:val="24"/>
        </w:rPr>
        <w:tab/>
      </w:r>
      <w:r w:rsidR="00CA33DF" w:rsidRPr="00551929">
        <w:rPr>
          <w:rFonts w:ascii="Century Gothic" w:hAnsi="Century Gothic" w:cs="Arial"/>
          <w:szCs w:val="24"/>
        </w:rPr>
        <w:t xml:space="preserve">starts at </w:t>
      </w:r>
      <w:r w:rsidRPr="00551929">
        <w:rPr>
          <w:rFonts w:ascii="Century Gothic" w:hAnsi="Century Gothic" w:cs="Arial"/>
          <w:szCs w:val="24"/>
        </w:rPr>
        <w:t>£9,500 p</w:t>
      </w:r>
      <w:r w:rsidR="00327F34" w:rsidRPr="00551929">
        <w:rPr>
          <w:rFonts w:ascii="Century Gothic" w:hAnsi="Century Gothic" w:cs="Arial"/>
          <w:szCs w:val="24"/>
        </w:rPr>
        <w:t xml:space="preserve">er </w:t>
      </w:r>
      <w:r w:rsidRPr="00551929">
        <w:rPr>
          <w:rFonts w:ascii="Century Gothic" w:hAnsi="Century Gothic" w:cs="Arial"/>
          <w:szCs w:val="24"/>
        </w:rPr>
        <w:t>a</w:t>
      </w:r>
      <w:r w:rsidR="00327F34" w:rsidRPr="00551929">
        <w:rPr>
          <w:rFonts w:ascii="Century Gothic" w:hAnsi="Century Gothic" w:cs="Arial"/>
          <w:szCs w:val="24"/>
        </w:rPr>
        <w:t>nnum</w:t>
      </w:r>
      <w:r w:rsidRPr="00551929">
        <w:rPr>
          <w:rFonts w:ascii="Century Gothic" w:hAnsi="Century Gothic" w:cs="Arial"/>
          <w:szCs w:val="24"/>
        </w:rPr>
        <w:t xml:space="preserve"> </w:t>
      </w:r>
      <w:r w:rsidR="00327F34" w:rsidRPr="00551929">
        <w:rPr>
          <w:rFonts w:ascii="Century Gothic" w:hAnsi="Century Gothic" w:cs="Arial"/>
          <w:szCs w:val="24"/>
        </w:rPr>
        <w:t>(</w:t>
      </w:r>
      <w:r w:rsidRPr="00551929">
        <w:rPr>
          <w:rFonts w:ascii="Century Gothic" w:hAnsi="Century Gothic" w:cs="Arial"/>
          <w:szCs w:val="24"/>
        </w:rPr>
        <w:t>Tax &amp; N</w:t>
      </w:r>
      <w:r w:rsidR="00327F34" w:rsidRPr="00551929">
        <w:rPr>
          <w:rFonts w:ascii="Century Gothic" w:hAnsi="Century Gothic" w:cs="Arial"/>
          <w:szCs w:val="24"/>
        </w:rPr>
        <w:t xml:space="preserve">ational </w:t>
      </w:r>
      <w:r w:rsidRPr="00551929">
        <w:rPr>
          <w:rFonts w:ascii="Century Gothic" w:hAnsi="Century Gothic" w:cs="Arial"/>
          <w:szCs w:val="24"/>
        </w:rPr>
        <w:t>I</w:t>
      </w:r>
      <w:r w:rsidR="00327F34" w:rsidRPr="00551929">
        <w:rPr>
          <w:rFonts w:ascii="Century Gothic" w:hAnsi="Century Gothic" w:cs="Arial"/>
          <w:szCs w:val="24"/>
        </w:rPr>
        <w:t>nsurance</w:t>
      </w:r>
      <w:r w:rsidRPr="00551929">
        <w:rPr>
          <w:rFonts w:ascii="Century Gothic" w:hAnsi="Century Gothic" w:cs="Arial"/>
          <w:szCs w:val="24"/>
        </w:rPr>
        <w:t xml:space="preserve"> exempt</w:t>
      </w:r>
      <w:r w:rsidR="00327F34" w:rsidRPr="00551929">
        <w:rPr>
          <w:rFonts w:ascii="Century Gothic" w:hAnsi="Century Gothic" w:cs="Arial"/>
          <w:szCs w:val="24"/>
        </w:rPr>
        <w:t>)</w:t>
      </w:r>
    </w:p>
    <w:p w:rsidR="0013606C" w:rsidRPr="00551929" w:rsidRDefault="0013606C">
      <w:pPr>
        <w:rPr>
          <w:rFonts w:ascii="Century Gothic" w:hAnsi="Century Gothic" w:cs="Arial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bottom w:w="45" w:type="dxa"/>
        </w:tblCellMar>
        <w:tblLook w:val="0000" w:firstRow="0" w:lastRow="0" w:firstColumn="0" w:lastColumn="0" w:noHBand="0" w:noVBand="0"/>
      </w:tblPr>
      <w:tblGrid>
        <w:gridCol w:w="5246"/>
        <w:gridCol w:w="1275"/>
        <w:gridCol w:w="1418"/>
        <w:gridCol w:w="1984"/>
      </w:tblGrid>
      <w:tr w:rsidR="0013606C" w:rsidRPr="00551929" w:rsidTr="00551929">
        <w:tc>
          <w:tcPr>
            <w:tcW w:w="524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3606C" w:rsidRPr="00551929" w:rsidRDefault="0013606C" w:rsidP="00130F1D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Criteria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3606C" w:rsidRPr="00551929" w:rsidRDefault="0013606C" w:rsidP="00130F1D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3606C" w:rsidRPr="00551929" w:rsidRDefault="0013606C" w:rsidP="00130F1D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Desirable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3606C" w:rsidRPr="00551929" w:rsidRDefault="0013606C" w:rsidP="00130F1D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How Assessed</w:t>
            </w:r>
          </w:p>
        </w:tc>
      </w:tr>
      <w:tr w:rsidR="00130F1D" w:rsidRPr="00551929" w:rsidTr="00551929">
        <w:trPr>
          <w:trHeight w:hRule="exact" w:val="425"/>
        </w:trPr>
        <w:tc>
          <w:tcPr>
            <w:tcW w:w="5246" w:type="dxa"/>
            <w:tcBorders>
              <w:right w:val="nil"/>
            </w:tcBorders>
            <w:shd w:val="clear" w:color="auto" w:fill="FFFFFF"/>
            <w:tcMar>
              <w:top w:w="28" w:type="dxa"/>
              <w:bottom w:w="0" w:type="dxa"/>
            </w:tcMar>
            <w:vAlign w:val="center"/>
          </w:tcPr>
          <w:p w:rsidR="00130F1D" w:rsidRPr="00551929" w:rsidRDefault="0069099C" w:rsidP="00130F1D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ELIGIBILITY</w:t>
            </w:r>
          </w:p>
        </w:tc>
        <w:tc>
          <w:tcPr>
            <w:tcW w:w="1275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130F1D">
            <w:pPr>
              <w:jc w:val="center"/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130F1D">
            <w:pPr>
              <w:rPr>
                <w:rFonts w:ascii="Century Gothic" w:hAnsi="Century Gothic" w:cs="Arial"/>
                <w:b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130F1D">
            <w:pPr>
              <w:rPr>
                <w:rFonts w:ascii="Century Gothic" w:hAnsi="Century Gothic" w:cs="Arial"/>
                <w:b/>
                <w:szCs w:val="24"/>
              </w:rPr>
            </w:pPr>
          </w:p>
        </w:tc>
      </w:tr>
      <w:tr w:rsidR="0013606C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13606C" w:rsidRPr="00551929" w:rsidRDefault="0069099C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t>Ethnic Origin:</w:t>
            </w: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  <w:r w:rsidR="0013606C" w:rsidRPr="00551929">
              <w:rPr>
                <w:rFonts w:ascii="Century Gothic" w:hAnsi="Century Gothic" w:cs="Arial"/>
                <w:sz w:val="22"/>
                <w:szCs w:val="24"/>
              </w:rPr>
              <w:t>African</w:t>
            </w:r>
            <w:r w:rsidR="006332D1" w:rsidRPr="00551929">
              <w:rPr>
                <w:rFonts w:ascii="Century Gothic" w:hAnsi="Century Gothic" w:cs="Arial"/>
                <w:sz w:val="22"/>
                <w:szCs w:val="24"/>
              </w:rPr>
              <w:t>,</w:t>
            </w:r>
            <w:r w:rsidR="0013606C" w:rsidRPr="00551929">
              <w:rPr>
                <w:rFonts w:ascii="Century Gothic" w:hAnsi="Century Gothic" w:cs="Arial"/>
                <w:sz w:val="22"/>
                <w:szCs w:val="24"/>
              </w:rPr>
              <w:t xml:space="preserve"> Asian, </w:t>
            </w:r>
            <w:r w:rsidR="006332D1" w:rsidRPr="00551929">
              <w:rPr>
                <w:rFonts w:ascii="Century Gothic" w:hAnsi="Century Gothic" w:cs="Arial"/>
                <w:sz w:val="22"/>
                <w:szCs w:val="24"/>
              </w:rPr>
              <w:t xml:space="preserve">Caribbean, Chinese, </w:t>
            </w:r>
            <w:r w:rsidR="0013606C" w:rsidRPr="00551929">
              <w:rPr>
                <w:rFonts w:ascii="Century Gothic" w:hAnsi="Century Gothic" w:cs="Arial"/>
                <w:sz w:val="22"/>
                <w:szCs w:val="24"/>
              </w:rPr>
              <w:t>Indian, Pakistani</w:t>
            </w:r>
            <w:r w:rsidR="006332D1" w:rsidRPr="00551929">
              <w:rPr>
                <w:rFonts w:ascii="Century Gothic" w:hAnsi="Century Gothic" w:cs="Arial"/>
                <w:sz w:val="22"/>
                <w:szCs w:val="24"/>
              </w:rPr>
              <w:t xml:space="preserve"> or other black and minority ethnic groups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13606C" w:rsidRPr="00551929" w:rsidRDefault="00484FF1" w:rsidP="00DE0C04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13606C" w:rsidRPr="00551929" w:rsidRDefault="0013606C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13606C" w:rsidRPr="00551929" w:rsidRDefault="004339BF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</w:t>
            </w:r>
            <w:r w:rsidR="00C96FAC" w:rsidRPr="00551929">
              <w:rPr>
                <w:rFonts w:ascii="Century Gothic" w:hAnsi="Century Gothic" w:cs="Arial"/>
                <w:sz w:val="22"/>
                <w:szCs w:val="24"/>
              </w:rPr>
              <w:t>/</w:t>
            </w: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  </w:t>
            </w:r>
            <w:r w:rsidR="00C96FAC"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1141F7" w:rsidRPr="00551929" w:rsidTr="00551929">
        <w:tc>
          <w:tcPr>
            <w:tcW w:w="5246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1141F7" w:rsidRPr="00551929" w:rsidRDefault="001141F7" w:rsidP="00DE0C04">
            <w:pPr>
              <w:rPr>
                <w:rFonts w:ascii="Century Gothic" w:hAnsi="Century Gothic" w:cs="Arial"/>
                <w:b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t xml:space="preserve">Work Status: </w:t>
            </w:r>
            <w:r w:rsidRPr="00551929">
              <w:rPr>
                <w:rFonts w:ascii="Century Gothic" w:hAnsi="Century Gothic" w:cs="Arial"/>
                <w:sz w:val="22"/>
                <w:szCs w:val="24"/>
              </w:rPr>
              <w:t>Eligible to work in the UK for the full period of the traineeship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41F7" w:rsidRPr="00551929" w:rsidRDefault="00484FF1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141F7" w:rsidRPr="00551929" w:rsidRDefault="001141F7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141F7" w:rsidRPr="00551929" w:rsidRDefault="001141F7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</w:t>
            </w:r>
            <w:r w:rsidR="001031BF" w:rsidRPr="00551929">
              <w:rPr>
                <w:rFonts w:ascii="Century Gothic" w:hAnsi="Century Gothic" w:cs="Arial"/>
                <w:sz w:val="22"/>
                <w:szCs w:val="24"/>
              </w:rPr>
              <w:t xml:space="preserve">ication / </w:t>
            </w:r>
            <w:r w:rsidR="004339BF" w:rsidRPr="00551929">
              <w:rPr>
                <w:rFonts w:ascii="Century Gothic" w:hAnsi="Century Gothic" w:cs="Arial"/>
                <w:sz w:val="22"/>
                <w:szCs w:val="24"/>
              </w:rPr>
              <w:t>D</w:t>
            </w:r>
            <w:r w:rsidRPr="00551929">
              <w:rPr>
                <w:rFonts w:ascii="Century Gothic" w:hAnsi="Century Gothic" w:cs="Arial"/>
                <w:sz w:val="22"/>
                <w:szCs w:val="24"/>
              </w:rPr>
              <w:t>ocument</w:t>
            </w:r>
            <w:r w:rsidR="004339BF" w:rsidRPr="00551929">
              <w:rPr>
                <w:rFonts w:ascii="Century Gothic" w:hAnsi="Century Gothic" w:cs="Arial"/>
                <w:sz w:val="22"/>
                <w:szCs w:val="24"/>
              </w:rPr>
              <w:t>s</w:t>
            </w:r>
          </w:p>
        </w:tc>
      </w:tr>
      <w:tr w:rsidR="00130F1D" w:rsidRPr="00551929" w:rsidTr="00551929">
        <w:trPr>
          <w:trHeight w:hRule="exact" w:val="431"/>
        </w:trPr>
        <w:tc>
          <w:tcPr>
            <w:tcW w:w="5246" w:type="dxa"/>
            <w:tcBorders>
              <w:right w:val="nil"/>
            </w:tcBorders>
            <w:shd w:val="clear" w:color="auto" w:fill="FFFFFF"/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b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t>TRAINING</w:t>
            </w:r>
          </w:p>
        </w:tc>
        <w:tc>
          <w:tcPr>
            <w:tcW w:w="1275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</w:tr>
      <w:tr w:rsidR="0013606C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13606C" w:rsidRPr="00551929" w:rsidRDefault="00130F1D" w:rsidP="003F005D">
            <w:pPr>
              <w:rPr>
                <w:rFonts w:ascii="Century Gothic" w:hAnsi="Century Gothic" w:cs="Arial"/>
                <w:spacing w:val="-6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>P</w:t>
            </w:r>
            <w:r w:rsidR="0013606C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repared </w:t>
            </w:r>
            <w:r w:rsidR="00F07FED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to </w:t>
            </w:r>
            <w:r w:rsidR="007D3465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undertake a </w:t>
            </w:r>
            <w:r w:rsidR="00C96FAC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full </w:t>
            </w:r>
            <w:r w:rsidR="007D3465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>training programme</w:t>
            </w:r>
            <w:r w:rsidR="004339BF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 </w:t>
            </w:r>
            <w:r w:rsidR="00C96FAC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>including</w:t>
            </w:r>
            <w:r w:rsidR="004339BF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>,</w:t>
            </w:r>
            <w:r w:rsidR="0013606C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 college</w:t>
            </w:r>
            <w:r w:rsidR="007D3465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 or university </w:t>
            </w:r>
            <w:r w:rsidR="00C96FAC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on </w:t>
            </w:r>
            <w:r w:rsidR="004339BF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 xml:space="preserve">day </w:t>
            </w:r>
            <w:r w:rsidR="00C96FAC" w:rsidRPr="00551929">
              <w:rPr>
                <w:rFonts w:ascii="Century Gothic" w:hAnsi="Century Gothic" w:cs="Arial"/>
                <w:spacing w:val="-6"/>
                <w:sz w:val="22"/>
                <w:szCs w:val="24"/>
              </w:rPr>
              <w:t>release &amp; specialist training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B2324A" w:rsidRPr="00551929" w:rsidRDefault="00484FF1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13606C" w:rsidRPr="00551929" w:rsidRDefault="0013606C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</w:p>
          <w:p w:rsidR="0013606C" w:rsidRPr="00551929" w:rsidRDefault="0013606C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6332D1" w:rsidRPr="00551929" w:rsidRDefault="006332D1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13606C" w:rsidRPr="00551929" w:rsidRDefault="006332D1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CA33DF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CA33DF" w:rsidRPr="00551929" w:rsidRDefault="00CA33DF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Qualifications - Educated to minimum Standard Grade level or equivalent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CA33DF" w:rsidRPr="00551929" w:rsidRDefault="00484FF1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CA33DF" w:rsidRPr="00551929" w:rsidRDefault="00CA33DF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CA33DF" w:rsidRPr="00551929" w:rsidRDefault="00CA33DF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CA33DF" w:rsidRPr="00551929" w:rsidRDefault="00CA33DF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Certificates</w:t>
            </w:r>
          </w:p>
        </w:tc>
      </w:tr>
      <w:tr w:rsidR="00130F1D" w:rsidRPr="00551929" w:rsidTr="00551929">
        <w:trPr>
          <w:trHeight w:hRule="exact" w:val="425"/>
        </w:trPr>
        <w:tc>
          <w:tcPr>
            <w:tcW w:w="5246" w:type="dxa"/>
            <w:shd w:val="clear" w:color="auto" w:fill="FFFFFF"/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EXPERIENCE</w:t>
            </w:r>
          </w:p>
        </w:tc>
        <w:tc>
          <w:tcPr>
            <w:tcW w:w="1275" w:type="dxa"/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jc w:val="center"/>
              <w:rPr>
                <w:rFonts w:ascii="Century Gothic" w:hAnsi="Century Gothic" w:cs="Arial"/>
                <w:sz w:val="28"/>
                <w:szCs w:val="24"/>
              </w:rPr>
            </w:pPr>
          </w:p>
        </w:tc>
        <w:tc>
          <w:tcPr>
            <w:tcW w:w="1418" w:type="dxa"/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sz w:val="28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13606C" w:rsidRPr="00551929" w:rsidTr="00551929">
        <w:tc>
          <w:tcPr>
            <w:tcW w:w="5246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13606C" w:rsidRPr="00551929" w:rsidRDefault="0013606C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Have worked directly with the public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2324A" w:rsidRPr="00551929" w:rsidRDefault="00484FF1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3606C" w:rsidRPr="00551929" w:rsidRDefault="0013606C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6332D1" w:rsidRPr="00551929" w:rsidRDefault="006332D1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13606C" w:rsidRPr="00551929" w:rsidRDefault="006332D1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3F005D" w:rsidRPr="00551929" w:rsidTr="00551929">
        <w:tc>
          <w:tcPr>
            <w:tcW w:w="5246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F005D" w:rsidRPr="00551929" w:rsidRDefault="003F005D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Personal experience of disability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F005D" w:rsidRPr="00551929" w:rsidRDefault="003F005D" w:rsidP="00DE0C04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F005D" w:rsidRPr="00551929" w:rsidRDefault="003F005D" w:rsidP="003F005D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F005D" w:rsidRPr="00551929" w:rsidRDefault="003F005D" w:rsidP="003F005D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3F005D" w:rsidRPr="00551929" w:rsidRDefault="003F005D" w:rsidP="003F005D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130F1D" w:rsidRPr="00551929" w:rsidTr="00551929">
        <w:trPr>
          <w:trHeight w:hRule="exact" w:val="425"/>
        </w:trPr>
        <w:tc>
          <w:tcPr>
            <w:tcW w:w="5246" w:type="dxa"/>
            <w:tcBorders>
              <w:right w:val="nil"/>
            </w:tcBorders>
            <w:shd w:val="clear" w:color="auto" w:fill="FFFFFF"/>
            <w:tcMar>
              <w:top w:w="28" w:type="dxa"/>
              <w:bottom w:w="0" w:type="dxa"/>
            </w:tcMar>
            <w:vAlign w:val="center"/>
          </w:tcPr>
          <w:p w:rsidR="00130F1D" w:rsidRPr="00551929" w:rsidRDefault="00CA33DF" w:rsidP="00DE0C04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KNOWLEDGE</w:t>
            </w:r>
          </w:p>
        </w:tc>
        <w:tc>
          <w:tcPr>
            <w:tcW w:w="1275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jc w:val="center"/>
              <w:rPr>
                <w:rFonts w:ascii="Century Gothic" w:hAnsi="Century Gothic" w:cs="Arial"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jc w:val="center"/>
              <w:rPr>
                <w:rFonts w:ascii="Century Gothic" w:hAnsi="Century Gothic" w:cs="Arial"/>
                <w:sz w:val="28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670B5C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670B5C" w:rsidRPr="00551929" w:rsidRDefault="00670B5C" w:rsidP="00DE0C04">
            <w:pPr>
              <w:rPr>
                <w:rFonts w:ascii="Century Gothic" w:hAnsi="Century Gothic" w:cs="Arial"/>
                <w:b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Appreciates Customer Focus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670B5C" w:rsidRPr="00551929" w:rsidRDefault="00484FF1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670B5C" w:rsidRPr="00551929" w:rsidRDefault="00670B5C" w:rsidP="00DE0C04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670B5C" w:rsidRPr="00551929" w:rsidRDefault="00670B5C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670B5C" w:rsidRPr="00551929" w:rsidRDefault="00670B5C" w:rsidP="00DE0C04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484FF1" w:rsidRPr="00551929" w:rsidTr="00551929">
        <w:trPr>
          <w:trHeight w:val="559"/>
        </w:trPr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113664">
            <w:pPr>
              <w:rPr>
                <w:rFonts w:ascii="Century Gothic" w:hAnsi="Century Gothic" w:cs="Arial"/>
                <w:b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Understanding of </w:t>
            </w:r>
            <w:r w:rsidR="00113664" w:rsidRPr="00551929">
              <w:rPr>
                <w:rFonts w:ascii="Century Gothic" w:hAnsi="Century Gothic" w:cs="Arial"/>
                <w:sz w:val="22"/>
                <w:szCs w:val="24"/>
              </w:rPr>
              <w:t xml:space="preserve">the social model of disability and how it relates to </w:t>
            </w: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Housing </w:t>
            </w:r>
            <w:r w:rsidR="00113664" w:rsidRPr="00551929">
              <w:rPr>
                <w:rFonts w:ascii="Century Gothic" w:hAnsi="Century Gothic" w:cs="Arial"/>
                <w:sz w:val="22"/>
                <w:szCs w:val="24"/>
              </w:rPr>
              <w:t>&amp;</w:t>
            </w: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 Social Issues</w:t>
            </w:r>
            <w:r w:rsidR="00113664" w:rsidRPr="00551929">
              <w:rPr>
                <w:rFonts w:ascii="Century Gothic" w:hAnsi="Century Gothic" w:cs="Arial"/>
                <w:sz w:val="22"/>
                <w:szCs w:val="24"/>
              </w:rPr>
              <w:t xml:space="preserve"> 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484FF1" w:rsidRPr="00551929" w:rsidTr="00551929">
        <w:tc>
          <w:tcPr>
            <w:tcW w:w="5246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Understand equal opportunities issues as they affect housing services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130F1D" w:rsidRPr="00551929" w:rsidTr="00551929">
        <w:trPr>
          <w:trHeight w:hRule="exact" w:val="425"/>
        </w:trPr>
        <w:tc>
          <w:tcPr>
            <w:tcW w:w="5246" w:type="dxa"/>
            <w:tcBorders>
              <w:right w:val="nil"/>
            </w:tcBorders>
            <w:shd w:val="clear" w:color="auto" w:fill="FFFFFF"/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b/>
                <w:szCs w:val="24"/>
              </w:rPr>
            </w:pPr>
            <w:r w:rsidRPr="00551929">
              <w:rPr>
                <w:rFonts w:ascii="Century Gothic" w:hAnsi="Century Gothic" w:cs="Arial"/>
                <w:b/>
                <w:szCs w:val="24"/>
              </w:rPr>
              <w:t>SKILLS AND ABILITIES</w:t>
            </w:r>
          </w:p>
        </w:tc>
        <w:tc>
          <w:tcPr>
            <w:tcW w:w="1275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jc w:val="center"/>
              <w:rPr>
                <w:rFonts w:ascii="Century Gothic" w:hAnsi="Century Gothic" w:cs="Arial"/>
                <w:sz w:val="28"/>
                <w:szCs w:val="24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sz w:val="28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  <w:tcMar>
              <w:top w:w="28" w:type="dxa"/>
              <w:bottom w:w="0" w:type="dxa"/>
            </w:tcMar>
            <w:vAlign w:val="center"/>
          </w:tcPr>
          <w:p w:rsidR="00130F1D" w:rsidRPr="00551929" w:rsidRDefault="00130F1D" w:rsidP="00DE0C04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484FF1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Able to communicate effectively / 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High standard of written/verbal skills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484FF1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Flexible approach and attitude to work and learning new skills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  <w:tr w:rsidR="00484FF1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Team work in a generic environment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Interview </w:t>
            </w:r>
          </w:p>
        </w:tc>
      </w:tr>
      <w:tr w:rsidR="00484FF1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Commitment and </w:t>
            </w:r>
            <w:r w:rsidR="00551929" w:rsidRPr="00551929">
              <w:rPr>
                <w:rFonts w:ascii="Century Gothic" w:hAnsi="Century Gothic" w:cs="Arial"/>
                <w:sz w:val="22"/>
                <w:szCs w:val="24"/>
              </w:rPr>
              <w:t>self-motivation</w:t>
            </w:r>
            <w:bookmarkStart w:id="0" w:name="_GoBack"/>
            <w:bookmarkEnd w:id="0"/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Interview </w:t>
            </w:r>
          </w:p>
        </w:tc>
      </w:tr>
      <w:tr w:rsidR="00484FF1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Knowledge of Microsoft Packages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 xml:space="preserve">Interview </w:t>
            </w:r>
          </w:p>
        </w:tc>
      </w:tr>
      <w:tr w:rsidR="00484FF1" w:rsidRPr="00551929" w:rsidTr="00551929">
        <w:tc>
          <w:tcPr>
            <w:tcW w:w="5246" w:type="dxa"/>
            <w:shd w:val="clear" w:color="auto" w:fill="FFFFFF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Ability to work with minimal supervision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jc w:val="center"/>
              <w:rPr>
                <w:rFonts w:ascii="Century Gothic" w:hAnsi="Century Gothic"/>
                <w:sz w:val="22"/>
              </w:rPr>
            </w:pPr>
            <w:r w:rsidRPr="00551929">
              <w:rPr>
                <w:rFonts w:ascii="Century Gothic" w:hAnsi="Century Gothic" w:cs="Arial"/>
                <w:b/>
                <w:sz w:val="22"/>
                <w:szCs w:val="24"/>
              </w:rPr>
              <w:sym w:font="Wingdings" w:char="F0FC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  <w:vAlign w:val="center"/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Application/</w:t>
            </w:r>
          </w:p>
          <w:p w:rsidR="00484FF1" w:rsidRPr="00551929" w:rsidRDefault="00484FF1" w:rsidP="00484FF1">
            <w:pPr>
              <w:rPr>
                <w:rFonts w:ascii="Century Gothic" w:hAnsi="Century Gothic" w:cs="Arial"/>
                <w:sz w:val="22"/>
                <w:szCs w:val="24"/>
              </w:rPr>
            </w:pPr>
            <w:r w:rsidRPr="00551929">
              <w:rPr>
                <w:rFonts w:ascii="Century Gothic" w:hAnsi="Century Gothic" w:cs="Arial"/>
                <w:sz w:val="22"/>
                <w:szCs w:val="24"/>
              </w:rPr>
              <w:t>Interview</w:t>
            </w:r>
          </w:p>
        </w:tc>
      </w:tr>
    </w:tbl>
    <w:p w:rsidR="0013606C" w:rsidRPr="00551929" w:rsidRDefault="0013606C">
      <w:pPr>
        <w:rPr>
          <w:rFonts w:ascii="Century Gothic" w:hAnsi="Century Gothic" w:cs="Arial"/>
          <w:b/>
          <w:szCs w:val="24"/>
          <w:u w:val="single"/>
        </w:rPr>
      </w:pPr>
    </w:p>
    <w:sectPr w:rsidR="0013606C" w:rsidRPr="00551929" w:rsidSect="00551929">
      <w:pgSz w:w="12240" w:h="15840"/>
      <w:pgMar w:top="851" w:right="1183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4A"/>
    <w:rsid w:val="00091337"/>
    <w:rsid w:val="001031BF"/>
    <w:rsid w:val="00107606"/>
    <w:rsid w:val="00113664"/>
    <w:rsid w:val="001141F7"/>
    <w:rsid w:val="00130F1D"/>
    <w:rsid w:val="0013606C"/>
    <w:rsid w:val="00145463"/>
    <w:rsid w:val="00262C2A"/>
    <w:rsid w:val="00327F34"/>
    <w:rsid w:val="003F005D"/>
    <w:rsid w:val="004339BF"/>
    <w:rsid w:val="00484FF1"/>
    <w:rsid w:val="00551929"/>
    <w:rsid w:val="0059425B"/>
    <w:rsid w:val="006332D1"/>
    <w:rsid w:val="00670B5C"/>
    <w:rsid w:val="0069099C"/>
    <w:rsid w:val="00754305"/>
    <w:rsid w:val="007D3465"/>
    <w:rsid w:val="009E7DBF"/>
    <w:rsid w:val="00A35314"/>
    <w:rsid w:val="00B2324A"/>
    <w:rsid w:val="00C642CA"/>
    <w:rsid w:val="00C96FAC"/>
    <w:rsid w:val="00CA33DF"/>
    <w:rsid w:val="00DE0C04"/>
    <w:rsid w:val="00F07FED"/>
    <w:rsid w:val="00F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DA601-7A08-4EB6-98A0-009027B5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7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(Scotland) – Housing Trainee</vt:lpstr>
    </vt:vector>
  </TitlesOfParts>
  <Company>PATH (Scotland)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(Scotland) – Housing Trainee</dc:title>
  <dc:subject/>
  <dc:creator>PATH (Scotland)</dc:creator>
  <cp:keywords/>
  <cp:lastModifiedBy>Anne</cp:lastModifiedBy>
  <cp:revision>3</cp:revision>
  <cp:lastPrinted>2010-06-08T13:17:00Z</cp:lastPrinted>
  <dcterms:created xsi:type="dcterms:W3CDTF">2019-02-20T10:47:00Z</dcterms:created>
  <dcterms:modified xsi:type="dcterms:W3CDTF">2019-02-20T11:37:00Z</dcterms:modified>
</cp:coreProperties>
</file>