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Part- time Permanent </w:t>
      </w:r>
      <w:r>
        <w:rPr>
          <w:b w:val="1"/>
          <w:bCs w:val="1"/>
          <w:sz w:val="38"/>
          <w:szCs w:val="38"/>
          <w:rtl w:val="0"/>
          <w:lang w:val="en-US"/>
        </w:rPr>
        <w:t xml:space="preserve">Personal Assistant, </w:t>
      </w:r>
      <w:r>
        <w:rPr>
          <w:b w:val="1"/>
          <w:bCs w:val="1"/>
          <w:sz w:val="38"/>
          <w:szCs w:val="38"/>
          <w:rtl w:val="0"/>
          <w:lang w:val="en-US"/>
        </w:rPr>
        <w:t>Dunfermline, Feb 2021</w:t>
      </w:r>
    </w:p>
    <w:p>
      <w:pPr>
        <w:pStyle w:val="Normal.0"/>
        <w:spacing w:before="100" w:after="100" w:line="240" w:lineRule="auto"/>
        <w:rPr>
          <w:b w:val="1"/>
          <w:bCs w:val="1"/>
          <w:sz w:val="24"/>
          <w:szCs w:val="24"/>
        </w:rPr>
      </w:pPr>
    </w:p>
    <w:p>
      <w:pPr>
        <w:pStyle w:val="Normal (Web)"/>
        <w:spacing w:before="0" w:after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We are looking for an energetic</w:t>
      </w:r>
      <w:r>
        <w:rPr>
          <w:rFonts w:ascii="Calibri" w:hAnsi="Calibri"/>
          <w:b w:val="1"/>
          <w:bCs w:val="1"/>
          <w:rtl w:val="0"/>
          <w:lang w:val="en-US"/>
        </w:rPr>
        <w:t xml:space="preserve">, </w:t>
      </w:r>
      <w:r>
        <w:rPr>
          <w:rFonts w:ascii="Calibri" w:hAnsi="Calibri"/>
          <w:b w:val="1"/>
          <w:bCs w:val="1"/>
          <w:rtl w:val="0"/>
          <w:lang w:val="en-US"/>
        </w:rPr>
        <w:t xml:space="preserve">confident </w:t>
      </w:r>
      <w:r>
        <w:rPr>
          <w:rFonts w:ascii="Calibri" w:hAnsi="Calibri"/>
          <w:b w:val="1"/>
          <w:bCs w:val="1"/>
          <w:rtl w:val="0"/>
          <w:lang w:val="en-US"/>
        </w:rPr>
        <w:t xml:space="preserve">and reliable </w:t>
      </w:r>
      <w:r>
        <w:rPr>
          <w:rFonts w:ascii="Calibri" w:hAnsi="Calibri"/>
          <w:b w:val="1"/>
          <w:bCs w:val="1"/>
          <w:rtl w:val="0"/>
          <w:lang w:val="en-US"/>
        </w:rPr>
        <w:t>individual to provide support and facilitate activities for our 1</w:t>
      </w:r>
      <w:r>
        <w:rPr>
          <w:rFonts w:ascii="Calibri" w:hAnsi="Calibri"/>
          <w:b w:val="1"/>
          <w:bCs w:val="1"/>
          <w:rtl w:val="0"/>
          <w:lang w:val="en-US"/>
        </w:rPr>
        <w:t>8</w:t>
      </w:r>
      <w:r>
        <w:rPr>
          <w:rFonts w:ascii="Calibri" w:hAnsi="Calibri"/>
          <w:b w:val="1"/>
          <w:bCs w:val="1"/>
          <w:rtl w:val="0"/>
          <w:lang w:val="en-US"/>
        </w:rPr>
        <w:t xml:space="preserve"> year old son who has severe autism, a learning disability (functioning at level of young child), epilepsy (well controlled), and who can present with challenging behaviour.  This part-time</w:t>
      </w:r>
      <w:r>
        <w:rPr>
          <w:rFonts w:ascii="Calibri" w:hAnsi="Calibri"/>
          <w:b w:val="1"/>
          <w:bCs w:val="1"/>
          <w:rtl w:val="0"/>
          <w:lang w:val="en-US"/>
        </w:rPr>
        <w:t>,</w:t>
      </w:r>
      <w:r>
        <w:rPr>
          <w:rFonts w:ascii="Calibri" w:hAnsi="Calibri"/>
          <w:b w:val="1"/>
          <w:bCs w:val="1"/>
          <w:rtl w:val="0"/>
          <w:lang w:val="en-US"/>
        </w:rPr>
        <w:t xml:space="preserve"> Covid secure opportunity is based within our family home in Dunfermline providing one to one support, and will involve </w:t>
      </w:r>
      <w:r>
        <w:rPr>
          <w:rFonts w:ascii="Calibri" w:hAnsi="Calibri"/>
          <w:b w:val="1"/>
          <w:bCs w:val="1"/>
          <w:rtl w:val="0"/>
          <w:lang w:val="en-US"/>
        </w:rPr>
        <w:t xml:space="preserve">much </w:t>
      </w:r>
      <w:r>
        <w:rPr>
          <w:rFonts w:ascii="Calibri" w:hAnsi="Calibri"/>
          <w:b w:val="1"/>
          <w:bCs w:val="1"/>
          <w:rtl w:val="0"/>
          <w:lang w:val="en-US"/>
        </w:rPr>
        <w:t xml:space="preserve">access to the 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community. 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 (Web)"/>
        <w:spacing w:before="0" w:after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We are looking for </w:t>
      </w:r>
      <w:r>
        <w:rPr>
          <w:rFonts w:ascii="Calibri" w:hAnsi="Calibri"/>
          <w:b w:val="1"/>
          <w:bCs w:val="1"/>
          <w:rtl w:val="0"/>
          <w:lang w:val="en-US"/>
        </w:rPr>
        <w:t xml:space="preserve">one or two people </w:t>
      </w:r>
      <w:r>
        <w:rPr>
          <w:rFonts w:ascii="Calibri" w:hAnsi="Calibri"/>
          <w:b w:val="1"/>
          <w:bCs w:val="1"/>
          <w:rtl w:val="0"/>
          <w:lang w:val="en-US"/>
        </w:rPr>
        <w:t>who can work 1</w:t>
      </w:r>
      <w:r>
        <w:rPr>
          <w:rFonts w:ascii="Calibri" w:hAnsi="Calibri"/>
          <w:b w:val="1"/>
          <w:bCs w:val="1"/>
          <w:rtl w:val="0"/>
          <w:lang w:val="en-US"/>
        </w:rPr>
        <w:t>5 to 20</w:t>
      </w:r>
      <w:r>
        <w:rPr>
          <w:rFonts w:ascii="Calibri" w:hAnsi="Calibri"/>
          <w:b w:val="1"/>
          <w:bCs w:val="1"/>
          <w:rtl w:val="0"/>
          <w:lang w:val="en-US"/>
        </w:rPr>
        <w:t xml:space="preserve"> hours a week</w:t>
      </w:r>
      <w:r>
        <w:rPr>
          <w:rFonts w:ascii="Calibri" w:hAnsi="Calibri"/>
          <w:b w:val="1"/>
          <w:bCs w:val="1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rtl w:val="0"/>
          <w:lang w:val="en-US"/>
        </w:rPr>
        <w:t xml:space="preserve">over </w:t>
      </w:r>
      <w:r>
        <w:rPr>
          <w:rFonts w:ascii="Calibri" w:hAnsi="Calibri"/>
          <w:b w:val="1"/>
          <w:bCs w:val="1"/>
          <w:rtl w:val="0"/>
          <w:lang w:val="en-US"/>
        </w:rPr>
        <w:t>4</w:t>
      </w:r>
      <w:r>
        <w:rPr>
          <w:rFonts w:ascii="Calibri" w:hAnsi="Calibri"/>
          <w:b w:val="1"/>
          <w:bCs w:val="1"/>
          <w:rtl w:val="0"/>
          <w:lang w:val="en-US"/>
        </w:rPr>
        <w:t xml:space="preserve"> days</w:t>
      </w:r>
      <w:r>
        <w:rPr>
          <w:rFonts w:ascii="Calibri" w:hAnsi="Calibri"/>
          <w:b w:val="1"/>
          <w:bCs w:val="1"/>
          <w:rtl w:val="0"/>
          <w:lang w:val="en-US"/>
        </w:rPr>
        <w:t xml:space="preserve">, </w:t>
      </w:r>
      <w:r>
        <w:rPr>
          <w:rFonts w:ascii="Calibri" w:hAnsi="Calibri"/>
          <w:b w:val="1"/>
          <w:bCs w:val="1"/>
          <w:rtl w:val="0"/>
          <w:lang w:val="en-US"/>
        </w:rPr>
        <w:t xml:space="preserve">although we are able to be flexible on exact hours.  We </w:t>
      </w:r>
      <w:r>
        <w:rPr>
          <w:rFonts w:ascii="Calibri" w:hAnsi="Calibri"/>
          <w:b w:val="1"/>
          <w:bCs w:val="1"/>
          <w:rtl w:val="0"/>
          <w:lang w:val="en-US"/>
        </w:rPr>
        <w:t xml:space="preserve">can </w:t>
      </w:r>
      <w:r>
        <w:rPr>
          <w:rFonts w:ascii="Calibri" w:hAnsi="Calibri"/>
          <w:b w:val="1"/>
          <w:bCs w:val="1"/>
          <w:rtl w:val="0"/>
          <w:lang w:val="en-US"/>
        </w:rPr>
        <w:t xml:space="preserve">probably </w:t>
      </w:r>
      <w:r>
        <w:rPr>
          <w:rFonts w:ascii="Calibri" w:hAnsi="Calibri"/>
          <w:b w:val="1"/>
          <w:bCs w:val="1"/>
          <w:rtl w:val="0"/>
          <w:lang w:val="en-US"/>
        </w:rPr>
        <w:t xml:space="preserve">eventually offer </w:t>
      </w:r>
      <w:r>
        <w:rPr>
          <w:rFonts w:ascii="Calibri" w:hAnsi="Calibri"/>
          <w:b w:val="1"/>
          <w:bCs w:val="1"/>
          <w:rtl w:val="0"/>
          <w:lang w:val="en-US"/>
        </w:rPr>
        <w:t xml:space="preserve">extra work to provide </w:t>
      </w:r>
      <w:r>
        <w:rPr>
          <w:rFonts w:ascii="Calibri" w:hAnsi="Calibri"/>
          <w:b w:val="1"/>
          <w:bCs w:val="1"/>
          <w:rtl w:val="0"/>
          <w:lang w:val="en-US"/>
        </w:rPr>
        <w:t xml:space="preserve">respite support, including </w:t>
      </w:r>
      <w:r>
        <w:rPr>
          <w:rFonts w:ascii="Calibri" w:hAnsi="Calibri"/>
          <w:b w:val="1"/>
          <w:bCs w:val="1"/>
          <w:rtl w:val="0"/>
          <w:lang w:val="en-US"/>
        </w:rPr>
        <w:t xml:space="preserve">an </w:t>
      </w:r>
      <w:r>
        <w:rPr>
          <w:rFonts w:ascii="Calibri" w:hAnsi="Calibri"/>
          <w:b w:val="1"/>
          <w:bCs w:val="1"/>
          <w:rtl w:val="0"/>
          <w:lang w:val="en-US"/>
        </w:rPr>
        <w:t xml:space="preserve">overnight, occassionally, at weekends.  The position will </w:t>
      </w:r>
      <w:r>
        <w:rPr>
          <w:rFonts w:ascii="Calibri" w:hAnsi="Calibri"/>
          <w:b w:val="1"/>
          <w:bCs w:val="1"/>
          <w:rtl w:val="0"/>
          <w:lang w:val="en-US"/>
        </w:rPr>
        <w:t>be</w:t>
      </w:r>
      <w:r>
        <w:rPr>
          <w:rFonts w:ascii="Calibri" w:hAnsi="Calibri"/>
          <w:b w:val="1"/>
          <w:bCs w:val="1"/>
          <w:rtl w:val="0"/>
          <w:lang w:val="en-US"/>
        </w:rPr>
        <w:t xml:space="preserve"> primarily afternoons</w:t>
      </w:r>
      <w:r>
        <w:rPr>
          <w:rFonts w:ascii="Calibri" w:hAnsi="Calibri"/>
          <w:b w:val="1"/>
          <w:bCs w:val="1"/>
          <w:rtl w:val="0"/>
          <w:lang w:val="en-US"/>
        </w:rPr>
        <w:t>, although we can be flexible with days</w:t>
      </w:r>
      <w:r>
        <w:rPr>
          <w:rFonts w:ascii="Calibri" w:hAnsi="Calibri"/>
          <w:b w:val="1"/>
          <w:bCs w:val="1"/>
          <w:rtl w:val="0"/>
          <w:lang w:val="en-US"/>
        </w:rPr>
        <w:t xml:space="preserve">.  You may be asked to join us for an annual trip to Wales for behavioural training.  Knowledge or 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experience in using positive behavioural support </w:t>
      </w:r>
      <w:r>
        <w:rPr>
          <w:rFonts w:ascii="Calibri" w:hAnsi="Calibri"/>
          <w:b w:val="1"/>
          <w:bCs w:val="1"/>
          <w:rtl w:val="0"/>
          <w:lang w:val="en-US"/>
        </w:rPr>
        <w:t xml:space="preserve">and experience of working with children and learning disability </w:t>
      </w:r>
      <w:r>
        <w:rPr>
          <w:rFonts w:ascii="Calibri" w:hAnsi="Calibri"/>
          <w:b w:val="1"/>
          <w:bCs w:val="1"/>
          <w:rtl w:val="0"/>
          <w:lang w:val="en-US"/>
        </w:rPr>
        <w:t>is advantageous.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Our son has been doing a well established behavioural therapy programme for many years and has one PA who has worked with him for much of this time.  We are looking to 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provide increased support </w:t>
      </w:r>
      <w:r>
        <w:rPr>
          <w:b w:val="1"/>
          <w:bCs w:val="1"/>
          <w:sz w:val="24"/>
          <w:szCs w:val="24"/>
          <w:rtl w:val="0"/>
          <w:lang w:val="en-US"/>
        </w:rPr>
        <w:t>to our son now that he has left school</w:t>
      </w:r>
      <w:r>
        <w:rPr>
          <w:b w:val="1"/>
          <w:bCs w:val="1"/>
          <w:sz w:val="24"/>
          <w:szCs w:val="24"/>
          <w:rtl w:val="0"/>
          <w:lang w:val="en-US"/>
        </w:rPr>
        <w:t xml:space="preserve">.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Your main </w:t>
      </w:r>
      <w:r>
        <w:rPr>
          <w:b w:val="1"/>
          <w:bCs w:val="1"/>
          <w:sz w:val="24"/>
          <w:szCs w:val="24"/>
          <w:rtl w:val="0"/>
          <w:lang w:val="en-US"/>
        </w:rPr>
        <w:t>focus would be on furthering access to the community</w:t>
      </w:r>
      <w:r>
        <w:rPr>
          <w:b w:val="1"/>
          <w:bCs w:val="1"/>
          <w:sz w:val="24"/>
          <w:szCs w:val="24"/>
          <w:rtl w:val="0"/>
          <w:lang w:val="en-US"/>
        </w:rPr>
        <w:t xml:space="preserve"> when Covid situation allows e.g. gym trips, 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supermarket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b w:val="1"/>
          <w:bCs w:val="1"/>
          <w:sz w:val="24"/>
          <w:szCs w:val="24"/>
          <w:rtl w:val="0"/>
          <w:lang w:val="en-US"/>
        </w:rPr>
        <w:t xml:space="preserve">walks, trampolining, adapted bike riding at Lochore Meadows.  Your role would also involve </w:t>
      </w:r>
      <w:r>
        <w:rPr>
          <w:b w:val="1"/>
          <w:bCs w:val="1"/>
          <w:sz w:val="24"/>
          <w:szCs w:val="24"/>
          <w:rtl w:val="0"/>
          <w:lang w:val="en-US"/>
        </w:rPr>
        <w:t>behaviour management, speech development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supporting 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co-ordination exercises,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and </w:t>
      </w:r>
      <w:r>
        <w:rPr>
          <w:b w:val="1"/>
          <w:bCs w:val="1"/>
          <w:sz w:val="24"/>
          <w:szCs w:val="24"/>
          <w:rtl w:val="0"/>
          <w:lang w:val="en-US"/>
        </w:rPr>
        <w:t xml:space="preserve">developing </w:t>
      </w:r>
      <w:r>
        <w:rPr>
          <w:b w:val="1"/>
          <w:bCs w:val="1"/>
          <w:sz w:val="24"/>
          <w:szCs w:val="24"/>
          <w:rtl w:val="0"/>
          <w:lang w:val="en-US"/>
        </w:rPr>
        <w:t>personal care and life skills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in and outwith the home</w:t>
      </w:r>
      <w:r>
        <w:rPr>
          <w:b w:val="1"/>
          <w:bCs w:val="1"/>
          <w:sz w:val="24"/>
          <w:szCs w:val="24"/>
          <w:rtl w:val="0"/>
          <w:lang w:val="en-US"/>
        </w:rPr>
        <w:t>.  You may be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required to take some behavioural data to monitor progress, assist with basic programme admin</w:t>
      </w:r>
      <w:r>
        <w:rPr>
          <w:b w:val="1"/>
          <w:bCs w:val="1"/>
          <w:sz w:val="24"/>
          <w:szCs w:val="24"/>
          <w:rtl w:val="0"/>
          <w:lang w:val="en-US"/>
        </w:rPr>
        <w:t>istration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prepare </w:t>
      </w:r>
      <w:r>
        <w:rPr>
          <w:b w:val="1"/>
          <w:bCs w:val="1"/>
          <w:sz w:val="24"/>
          <w:szCs w:val="24"/>
          <w:rtl w:val="0"/>
          <w:lang w:val="en-US"/>
        </w:rPr>
        <w:t>some basic food for his specialised diet, set up activities etc.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The right person will be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energetic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b w:val="1"/>
          <w:bCs w:val="1"/>
          <w:sz w:val="24"/>
          <w:szCs w:val="24"/>
          <w:rtl w:val="0"/>
          <w:lang w:val="en-US"/>
        </w:rPr>
        <w:t>enthusiastic</w:t>
      </w:r>
      <w:r>
        <w:rPr>
          <w:b w:val="1"/>
          <w:bCs w:val="1"/>
          <w:sz w:val="24"/>
          <w:szCs w:val="24"/>
          <w:rtl w:val="0"/>
          <w:lang w:val="en-US"/>
        </w:rPr>
        <w:t>, confident and reliable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dynamic and creative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able to use their initiative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able to work within a team</w:t>
      </w:r>
      <w:r>
        <w:rPr>
          <w:b w:val="1"/>
          <w:bCs w:val="1"/>
          <w:sz w:val="24"/>
          <w:szCs w:val="24"/>
          <w:rtl w:val="0"/>
          <w:lang w:val="en-US"/>
        </w:rPr>
        <w:t>,</w:t>
      </w:r>
      <w:r>
        <w:rPr>
          <w:b w:val="1"/>
          <w:bCs w:val="1"/>
          <w:sz w:val="24"/>
          <w:szCs w:val="24"/>
          <w:rtl w:val="0"/>
          <w:lang w:val="en-US"/>
        </w:rPr>
        <w:t xml:space="preserve"> but </w:t>
      </w:r>
      <w:r>
        <w:rPr>
          <w:b w:val="1"/>
          <w:bCs w:val="1"/>
          <w:sz w:val="24"/>
          <w:szCs w:val="24"/>
          <w:rtl w:val="0"/>
          <w:lang w:val="en-US"/>
        </w:rPr>
        <w:t xml:space="preserve">primarily be </w:t>
      </w:r>
      <w:r>
        <w:rPr>
          <w:b w:val="1"/>
          <w:bCs w:val="1"/>
          <w:sz w:val="24"/>
          <w:szCs w:val="24"/>
          <w:rtl w:val="0"/>
          <w:lang w:val="en-US"/>
        </w:rPr>
        <w:t>able to work independently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an excellent communicator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good fun, kind and patient</w:t>
      </w:r>
      <w:r>
        <w:rPr>
          <w:b w:val="1"/>
          <w:bCs w:val="1"/>
          <w:sz w:val="24"/>
          <w:szCs w:val="24"/>
          <w:rtl w:val="0"/>
          <w:lang w:val="en-US"/>
        </w:rPr>
        <w:t>,</w:t>
      </w:r>
      <w:r>
        <w:rPr>
          <w:b w:val="1"/>
          <w:bCs w:val="1"/>
          <w:sz w:val="24"/>
          <w:szCs w:val="24"/>
          <w:rtl w:val="0"/>
          <w:lang w:val="en-US"/>
        </w:rPr>
        <w:t xml:space="preserve"> with good play skills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motivated by a desire to develop ways to increase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independence 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offer full and ongoing training</w:t>
      </w:r>
      <w:r>
        <w:rPr>
          <w:b w:val="1"/>
          <w:bCs w:val="1"/>
          <w:sz w:val="24"/>
          <w:szCs w:val="24"/>
          <w:rtl w:val="0"/>
          <w:lang w:val="en-US"/>
        </w:rPr>
        <w:t>, including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input f</w:t>
      </w:r>
      <w:r>
        <w:rPr>
          <w:b w:val="1"/>
          <w:bCs w:val="1"/>
          <w:sz w:val="24"/>
          <w:szCs w:val="24"/>
          <w:rtl w:val="0"/>
          <w:lang w:val="en-US"/>
        </w:rPr>
        <w:t xml:space="preserve">rom behaviour analysts, </w:t>
      </w:r>
      <w:r>
        <w:rPr>
          <w:b w:val="1"/>
          <w:bCs w:val="1"/>
          <w:sz w:val="24"/>
          <w:szCs w:val="24"/>
          <w:rtl w:val="0"/>
          <w:lang w:val="en-US"/>
        </w:rPr>
        <w:t xml:space="preserve">a </w:t>
      </w:r>
      <w:r>
        <w:rPr>
          <w:b w:val="1"/>
          <w:bCs w:val="1"/>
          <w:sz w:val="24"/>
          <w:szCs w:val="24"/>
          <w:rtl w:val="0"/>
          <w:lang w:val="en-US"/>
        </w:rPr>
        <w:t>specialist speech and language therapist and an occupational therapist.  We have a supportive and friendly working environment.  Initially you would work alongside our current PA</w:t>
      </w:r>
      <w:r>
        <w:rPr>
          <w:b w:val="1"/>
          <w:bCs w:val="1"/>
          <w:sz w:val="24"/>
          <w:szCs w:val="24"/>
          <w:rtl w:val="0"/>
          <w:lang w:val="en-US"/>
        </w:rPr>
        <w:t xml:space="preserve"> or a 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parent</w:t>
      </w:r>
      <w:r>
        <w:rPr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 (Web)"/>
        <w:spacing w:before="0" w:after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If you are highly motivated, can demonstrate reliability and patience, and would embrace the challenge to support and shape a lovely young man with a lot of potential, then we would </w:t>
      </w:r>
      <w:r>
        <w:rPr>
          <w:rFonts w:ascii="Calibri" w:hAnsi="Calibri"/>
          <w:b w:val="1"/>
          <w:bCs w:val="1"/>
          <w:rtl w:val="0"/>
          <w:lang w:val="en-US"/>
        </w:rPr>
        <w:t xml:space="preserve">be very interested to </w:t>
      </w:r>
      <w:r>
        <w:rPr>
          <w:rFonts w:ascii="Calibri" w:hAnsi="Calibri"/>
          <w:b w:val="1"/>
          <w:bCs w:val="1"/>
          <w:rtl w:val="0"/>
          <w:lang w:val="en-US"/>
        </w:rPr>
        <w:t>hear from you.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note, this post is subject to successful references and a PVG Scheme membership check.  You will also require to be a competent and experienced driver with a full, clean UK driving licence.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Wages would be commensurate with experience, beginning at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9.30 per hour.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If you are interested in this opportunity, please contact us by email for more information:</w:t>
      </w:r>
    </w:p>
    <w:p>
      <w:pPr>
        <w:pStyle w:val="Normal.0"/>
        <w:spacing w:after="0" w:line="240" w:lineRule="auto"/>
        <w:jc w:val="both"/>
      </w:pPr>
      <w:r>
        <w:rPr>
          <w:b w:val="1"/>
          <w:bCs w:val="1"/>
          <w:sz w:val="24"/>
          <w:szCs w:val="24"/>
          <w:rtl w:val="0"/>
          <w:lang w:val="en-US"/>
        </w:rPr>
        <w:t>jillpazz@btinternet.com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