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5A" w:rsidRDefault="005F2A5A" w:rsidP="001C69E8">
      <w:pPr>
        <w:spacing w:after="0" w:line="240" w:lineRule="auto"/>
        <w:jc w:val="center"/>
        <w:rPr>
          <w:rFonts w:ascii="Arial" w:hAnsi="Arial" w:cs="Arial"/>
          <w:b/>
        </w:rPr>
      </w:pPr>
      <w:r w:rsidRPr="00BD7DDA">
        <w:rPr>
          <w:rFonts w:ascii="Arial" w:hAnsi="Arial" w:cs="Arial"/>
          <w:noProof/>
          <w:lang w:eastAsia="en-GB"/>
        </w:rPr>
        <w:drawing>
          <wp:inline distT="0" distB="0" distL="0" distR="0" wp14:anchorId="7177B8D4" wp14:editId="18FA88D7">
            <wp:extent cx="3121086" cy="922351"/>
            <wp:effectExtent l="0" t="0" r="3175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467" cy="94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A5A" w:rsidRDefault="005F2A5A" w:rsidP="005F2A5A">
      <w:pPr>
        <w:spacing w:after="0" w:line="240" w:lineRule="auto"/>
        <w:jc w:val="center"/>
        <w:rPr>
          <w:rFonts w:ascii="Arial" w:hAnsi="Arial" w:cs="Arial"/>
          <w:b/>
        </w:rPr>
      </w:pPr>
    </w:p>
    <w:p w:rsidR="00E400D2" w:rsidRPr="00BD7DDA" w:rsidRDefault="005F2A5A" w:rsidP="005F2A5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JOB </w:t>
      </w:r>
      <w:r w:rsidRPr="00BD7DDA">
        <w:rPr>
          <w:rFonts w:ascii="Arial" w:hAnsi="Arial" w:cs="Arial"/>
          <w:b/>
        </w:rPr>
        <w:t>ADVERT</w:t>
      </w:r>
    </w:p>
    <w:p w:rsidR="005F2A5A" w:rsidRPr="0011534A" w:rsidRDefault="005F2A5A" w:rsidP="005F2A5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11534A">
        <w:rPr>
          <w:rFonts w:ascii="Arial" w:hAnsi="Arial" w:cs="Arial"/>
          <w:b/>
          <w:sz w:val="40"/>
          <w:szCs w:val="40"/>
        </w:rPr>
        <w:t>Fundrais</w:t>
      </w:r>
      <w:r w:rsidR="00E400D2">
        <w:rPr>
          <w:rFonts w:ascii="Arial" w:hAnsi="Arial" w:cs="Arial"/>
          <w:b/>
          <w:sz w:val="40"/>
          <w:szCs w:val="40"/>
        </w:rPr>
        <w:t xml:space="preserve">ing Coordinator </w:t>
      </w:r>
    </w:p>
    <w:p w:rsidR="005F2A5A" w:rsidRPr="00E81B13" w:rsidRDefault="005F2A5A" w:rsidP="005F2A5A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5F2A5A" w:rsidRPr="0011534A" w:rsidRDefault="00E400D2" w:rsidP="005F2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Salary </w:t>
      </w:r>
      <w:r w:rsidR="005F2A5A" w:rsidRPr="0011534A"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z w:val="24"/>
          <w:szCs w:val="24"/>
        </w:rPr>
        <w:t>15,912 (£17 per hour)</w:t>
      </w:r>
    </w:p>
    <w:p w:rsidR="005F2A5A" w:rsidRPr="0011534A" w:rsidRDefault="005F2A5A" w:rsidP="005F2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534A">
        <w:rPr>
          <w:rFonts w:ascii="Arial" w:hAnsi="Arial" w:cs="Arial"/>
          <w:sz w:val="24"/>
          <w:szCs w:val="24"/>
        </w:rPr>
        <w:t xml:space="preserve">18 hours </w:t>
      </w:r>
    </w:p>
    <w:p w:rsidR="005F2A5A" w:rsidRPr="0011534A" w:rsidRDefault="005F2A5A" w:rsidP="005F2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534A">
        <w:rPr>
          <w:rFonts w:ascii="Arial" w:hAnsi="Arial" w:cs="Arial"/>
          <w:sz w:val="24"/>
          <w:szCs w:val="24"/>
        </w:rPr>
        <w:t xml:space="preserve">Fixed Term Post – </w:t>
      </w:r>
      <w:r w:rsidR="00105E80">
        <w:rPr>
          <w:rFonts w:ascii="Arial" w:hAnsi="Arial" w:cs="Arial"/>
          <w:sz w:val="24"/>
          <w:szCs w:val="24"/>
        </w:rPr>
        <w:t>1</w:t>
      </w:r>
      <w:r w:rsidR="00E24822">
        <w:rPr>
          <w:rFonts w:ascii="Arial" w:hAnsi="Arial" w:cs="Arial"/>
          <w:sz w:val="24"/>
          <w:szCs w:val="24"/>
        </w:rPr>
        <w:t>2</w:t>
      </w:r>
      <w:r w:rsidR="00105E80">
        <w:rPr>
          <w:rFonts w:ascii="Arial" w:hAnsi="Arial" w:cs="Arial"/>
          <w:sz w:val="24"/>
          <w:szCs w:val="24"/>
        </w:rPr>
        <w:t xml:space="preserve"> Months</w:t>
      </w:r>
      <w:r w:rsidRPr="0011534A">
        <w:rPr>
          <w:rFonts w:ascii="Arial" w:hAnsi="Arial" w:cs="Arial"/>
          <w:sz w:val="24"/>
          <w:szCs w:val="24"/>
        </w:rPr>
        <w:t xml:space="preserve"> (with possibility to convert to permanent post)</w:t>
      </w:r>
    </w:p>
    <w:p w:rsidR="005A2B0C" w:rsidRPr="00BD7DDA" w:rsidRDefault="005A2B0C" w:rsidP="005F2A5A">
      <w:pPr>
        <w:spacing w:after="0" w:line="240" w:lineRule="auto"/>
        <w:jc w:val="both"/>
        <w:rPr>
          <w:rFonts w:ascii="Arial" w:hAnsi="Arial" w:cs="Arial"/>
        </w:rPr>
      </w:pPr>
    </w:p>
    <w:p w:rsidR="0011534A" w:rsidRPr="00281021" w:rsidRDefault="005F2A5A" w:rsidP="005F2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021">
        <w:rPr>
          <w:rFonts w:ascii="Arial" w:hAnsi="Arial" w:cs="Arial"/>
          <w:sz w:val="24"/>
          <w:szCs w:val="24"/>
        </w:rPr>
        <w:t xml:space="preserve">Working in a vibrant centre in Kirkcaldy, you will report to the </w:t>
      </w:r>
      <w:r w:rsidR="00760563" w:rsidRPr="00281021">
        <w:rPr>
          <w:rFonts w:ascii="Arial" w:hAnsi="Arial" w:cs="Arial"/>
          <w:sz w:val="24"/>
          <w:szCs w:val="24"/>
        </w:rPr>
        <w:t xml:space="preserve">Strategic </w:t>
      </w:r>
      <w:r w:rsidRPr="00281021">
        <w:rPr>
          <w:rFonts w:ascii="Arial" w:hAnsi="Arial" w:cs="Arial"/>
          <w:sz w:val="24"/>
          <w:szCs w:val="24"/>
        </w:rPr>
        <w:t xml:space="preserve">Manager. </w:t>
      </w:r>
    </w:p>
    <w:p w:rsidR="0011534A" w:rsidRPr="00281021" w:rsidRDefault="0011534A" w:rsidP="005F2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2A5A" w:rsidRPr="00281021" w:rsidRDefault="005F2A5A" w:rsidP="005F2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021">
        <w:rPr>
          <w:rFonts w:ascii="Arial" w:hAnsi="Arial" w:cs="Arial"/>
          <w:sz w:val="24"/>
          <w:szCs w:val="24"/>
        </w:rPr>
        <w:t xml:space="preserve">Responsible for all aspects of fundraising activity, you will be </w:t>
      </w:r>
      <w:r w:rsidR="00760563" w:rsidRPr="00281021">
        <w:rPr>
          <w:rFonts w:ascii="Arial" w:hAnsi="Arial" w:cs="Arial"/>
          <w:sz w:val="24"/>
          <w:szCs w:val="24"/>
        </w:rPr>
        <w:t xml:space="preserve">specifically </w:t>
      </w:r>
      <w:r w:rsidRPr="00281021">
        <w:rPr>
          <w:rFonts w:ascii="Arial" w:hAnsi="Arial" w:cs="Arial"/>
          <w:sz w:val="24"/>
          <w:szCs w:val="24"/>
        </w:rPr>
        <w:t>responsible for generating essential income for our family centred services through grants, trusts, foundations and corporate sponsors.</w:t>
      </w:r>
    </w:p>
    <w:p w:rsidR="005F2A5A" w:rsidRPr="00281021" w:rsidRDefault="005F2A5A" w:rsidP="005F2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534A" w:rsidRPr="00281021" w:rsidRDefault="005F2A5A" w:rsidP="005F2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021">
        <w:rPr>
          <w:rFonts w:ascii="Arial" w:hAnsi="Arial" w:cs="Arial"/>
          <w:color w:val="000000"/>
          <w:sz w:val="24"/>
          <w:szCs w:val="24"/>
        </w:rPr>
        <w:t xml:space="preserve">Working with our services, you will identify opportunities to </w:t>
      </w:r>
      <w:r w:rsidRPr="00281021">
        <w:rPr>
          <w:rFonts w:ascii="Arial" w:hAnsi="Arial" w:cs="Arial"/>
          <w:sz w:val="24"/>
          <w:szCs w:val="24"/>
        </w:rPr>
        <w:t>generate new income streams.</w:t>
      </w:r>
    </w:p>
    <w:p w:rsidR="0011534A" w:rsidRPr="00281021" w:rsidRDefault="0011534A" w:rsidP="005F2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534A" w:rsidRPr="00281021" w:rsidRDefault="005F2A5A" w:rsidP="005F2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021">
        <w:rPr>
          <w:rFonts w:ascii="Arial" w:hAnsi="Arial" w:cs="Arial"/>
          <w:sz w:val="24"/>
          <w:szCs w:val="24"/>
        </w:rPr>
        <w:t xml:space="preserve">You will be highly organised, with the ability to multitask and prioritise effectively. </w:t>
      </w:r>
    </w:p>
    <w:p w:rsidR="0011534A" w:rsidRPr="00281021" w:rsidRDefault="0011534A" w:rsidP="005F2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2A5A" w:rsidRPr="00281021" w:rsidRDefault="005F2A5A" w:rsidP="005F2A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1021">
        <w:rPr>
          <w:rFonts w:ascii="Arial" w:hAnsi="Arial" w:cs="Arial"/>
          <w:color w:val="000000"/>
          <w:sz w:val="24"/>
          <w:szCs w:val="24"/>
        </w:rPr>
        <w:t>As importantly, you will bring a positive attitude and personal drive to the role and the wider organisation.</w:t>
      </w:r>
    </w:p>
    <w:p w:rsidR="005F2A5A" w:rsidRPr="00BD7DDA" w:rsidRDefault="005F2A5A" w:rsidP="005F2A5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5F2A5A" w:rsidRDefault="005F2A5A" w:rsidP="005F2A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81021">
        <w:rPr>
          <w:rFonts w:ascii="Arial" w:hAnsi="Arial" w:cs="Arial"/>
          <w:b/>
          <w:sz w:val="24"/>
          <w:szCs w:val="24"/>
        </w:rPr>
        <w:t>Key skills:</w:t>
      </w:r>
    </w:p>
    <w:p w:rsidR="001C69E8" w:rsidRPr="00281021" w:rsidRDefault="001C69E8" w:rsidP="005F2A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60563" w:rsidRPr="001C69E8" w:rsidRDefault="00760563" w:rsidP="001C69E8">
      <w:pPr>
        <w:pStyle w:val="ListParagraph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1C69E8" w:rsidRPr="00CD6474" w:rsidRDefault="001C69E8" w:rsidP="001C69E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C69E8">
        <w:rPr>
          <w:rFonts w:ascii="Arial" w:hAnsi="Arial" w:cs="Arial"/>
          <w:sz w:val="24"/>
          <w:szCs w:val="24"/>
        </w:rPr>
        <w:t xml:space="preserve">At least </w:t>
      </w:r>
      <w:r w:rsidR="00CD6474">
        <w:rPr>
          <w:rFonts w:ascii="Arial" w:hAnsi="Arial" w:cs="Arial"/>
          <w:sz w:val="24"/>
          <w:szCs w:val="24"/>
        </w:rPr>
        <w:t>2 years</w:t>
      </w:r>
      <w:r w:rsidR="00CD6474" w:rsidRPr="001C69E8">
        <w:rPr>
          <w:rFonts w:ascii="Arial" w:hAnsi="Arial" w:cs="Arial"/>
          <w:sz w:val="24"/>
          <w:szCs w:val="24"/>
        </w:rPr>
        <w:t>’ experience</w:t>
      </w:r>
      <w:r w:rsidRPr="001C69E8">
        <w:rPr>
          <w:rFonts w:ascii="Arial" w:hAnsi="Arial" w:cs="Arial"/>
          <w:sz w:val="24"/>
          <w:szCs w:val="24"/>
        </w:rPr>
        <w:t xml:space="preserve"> in </w:t>
      </w:r>
      <w:r w:rsidR="00CD6474">
        <w:rPr>
          <w:rFonts w:ascii="Arial" w:hAnsi="Arial" w:cs="Arial"/>
          <w:sz w:val="24"/>
          <w:szCs w:val="24"/>
        </w:rPr>
        <w:t>a fundraising position</w:t>
      </w:r>
      <w:r w:rsidRPr="001C69E8">
        <w:rPr>
          <w:rFonts w:ascii="Arial" w:hAnsi="Arial" w:cs="Arial"/>
          <w:sz w:val="24"/>
          <w:szCs w:val="24"/>
        </w:rPr>
        <w:t xml:space="preserve"> for third sector</w:t>
      </w:r>
      <w:r w:rsidR="00CD6474">
        <w:rPr>
          <w:rFonts w:ascii="Arial" w:hAnsi="Arial" w:cs="Arial"/>
          <w:sz w:val="24"/>
          <w:szCs w:val="24"/>
        </w:rPr>
        <w:t xml:space="preserve"> </w:t>
      </w:r>
      <w:r w:rsidR="00CD6474" w:rsidRPr="00CD6474">
        <w:rPr>
          <w:rFonts w:ascii="Arial" w:hAnsi="Arial" w:cs="Arial"/>
          <w:sz w:val="24"/>
          <w:szCs w:val="24"/>
        </w:rPr>
        <w:t>Organisations</w:t>
      </w:r>
      <w:r w:rsidRPr="00CD6474">
        <w:rPr>
          <w:rFonts w:ascii="Arial" w:hAnsi="Arial" w:cs="Arial"/>
          <w:sz w:val="24"/>
          <w:szCs w:val="24"/>
        </w:rPr>
        <w:t xml:space="preserve"> </w:t>
      </w:r>
      <w:r w:rsidR="00CD6474" w:rsidRPr="00CD6474">
        <w:rPr>
          <w:rFonts w:ascii="Arial" w:hAnsi="Arial" w:cs="Arial"/>
          <w:sz w:val="24"/>
          <w:szCs w:val="24"/>
        </w:rPr>
        <w:t xml:space="preserve">supporting vulnerable children and families. </w:t>
      </w:r>
    </w:p>
    <w:p w:rsidR="001C69E8" w:rsidRPr="001C69E8" w:rsidRDefault="001C69E8" w:rsidP="001C69E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1021">
        <w:rPr>
          <w:rFonts w:ascii="Arial" w:hAnsi="Arial" w:cs="Arial"/>
          <w:sz w:val="24"/>
          <w:szCs w:val="24"/>
        </w:rPr>
        <w:t>The ability to research and develop new income streams</w:t>
      </w:r>
    </w:p>
    <w:p w:rsidR="001C69E8" w:rsidRPr="001C69E8" w:rsidRDefault="001C69E8" w:rsidP="001C69E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C69E8">
        <w:rPr>
          <w:rFonts w:ascii="Arial" w:hAnsi="Arial" w:cs="Arial"/>
          <w:sz w:val="24"/>
          <w:szCs w:val="24"/>
        </w:rPr>
        <w:t>A working</w:t>
      </w:r>
      <w:r w:rsidR="00CD6474">
        <w:rPr>
          <w:rFonts w:ascii="Arial" w:hAnsi="Arial" w:cs="Arial"/>
          <w:sz w:val="24"/>
          <w:szCs w:val="24"/>
        </w:rPr>
        <w:t xml:space="preserve"> knowledge of Microsoft packages</w:t>
      </w:r>
    </w:p>
    <w:p w:rsidR="001C69E8" w:rsidRDefault="001C69E8" w:rsidP="001C69E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C69E8">
        <w:rPr>
          <w:rFonts w:ascii="Arial" w:hAnsi="Arial" w:cs="Arial"/>
          <w:sz w:val="24"/>
          <w:szCs w:val="24"/>
        </w:rPr>
        <w:t>Evidence of writing dynamic funding proposals and</w:t>
      </w:r>
      <w:r w:rsidR="00CD6474">
        <w:rPr>
          <w:rFonts w:ascii="Arial" w:hAnsi="Arial" w:cs="Arial"/>
          <w:sz w:val="24"/>
          <w:szCs w:val="24"/>
        </w:rPr>
        <w:t xml:space="preserve"> evidencing of outcomes through reporting </w:t>
      </w:r>
    </w:p>
    <w:p w:rsidR="001C69E8" w:rsidRPr="00CD6474" w:rsidRDefault="001C69E8" w:rsidP="001C69E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D6474">
        <w:rPr>
          <w:rFonts w:ascii="Arial" w:hAnsi="Arial" w:cs="Arial"/>
          <w:sz w:val="24"/>
          <w:szCs w:val="24"/>
        </w:rPr>
        <w:t>Inspiring people to commit to the fundraising goals of the Centre</w:t>
      </w:r>
    </w:p>
    <w:p w:rsidR="001C69E8" w:rsidRPr="001C69E8" w:rsidRDefault="001C69E8" w:rsidP="001C69E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C69E8">
        <w:rPr>
          <w:rFonts w:ascii="Arial" w:hAnsi="Arial" w:cs="Arial"/>
          <w:sz w:val="24"/>
          <w:szCs w:val="24"/>
        </w:rPr>
        <w:t xml:space="preserve">Research skills and attention to </w:t>
      </w:r>
      <w:r>
        <w:rPr>
          <w:rFonts w:ascii="Arial" w:hAnsi="Arial" w:cs="Arial"/>
          <w:sz w:val="24"/>
          <w:szCs w:val="24"/>
        </w:rPr>
        <w:t xml:space="preserve">detail: sourcing information and </w:t>
      </w:r>
      <w:r w:rsidRPr="001C69E8">
        <w:rPr>
          <w:rFonts w:ascii="Arial" w:hAnsi="Arial" w:cs="Arial"/>
          <w:sz w:val="24"/>
          <w:szCs w:val="24"/>
        </w:rPr>
        <w:t xml:space="preserve">statistics, researching trends, assessing costs. </w:t>
      </w:r>
    </w:p>
    <w:p w:rsidR="001C69E8" w:rsidRPr="001C69E8" w:rsidRDefault="001C69E8" w:rsidP="001C69E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C69E8">
        <w:rPr>
          <w:rFonts w:ascii="Arial" w:hAnsi="Arial" w:cs="Arial"/>
          <w:sz w:val="24"/>
          <w:szCs w:val="24"/>
        </w:rPr>
        <w:t>Creativity: putting together innovative events and projects</w:t>
      </w:r>
    </w:p>
    <w:p w:rsidR="005A2B0C" w:rsidRDefault="005A2B0C" w:rsidP="005F2A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63B4B" w:rsidRDefault="005F2A5A" w:rsidP="005F2A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1021">
        <w:rPr>
          <w:rFonts w:ascii="Arial" w:hAnsi="Arial" w:cs="Arial"/>
          <w:color w:val="000000"/>
          <w:sz w:val="24"/>
          <w:szCs w:val="24"/>
        </w:rPr>
        <w:t>Please see our Candidate Pack for more information on the role and our organisation.</w:t>
      </w:r>
    </w:p>
    <w:p w:rsidR="00267DF4" w:rsidRPr="00267DF4" w:rsidRDefault="00267DF4" w:rsidP="005F2A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67DF4" w:rsidRPr="00267DF4" w:rsidRDefault="00267DF4" w:rsidP="005F2A5A">
      <w:pPr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267DF4">
        <w:rPr>
          <w:rFonts w:ascii="Arial" w:hAnsi="Arial" w:cs="Arial"/>
          <w:color w:val="050505"/>
          <w:sz w:val="24"/>
          <w:szCs w:val="24"/>
          <w:shd w:val="clear" w:color="auto" w:fill="FFFFFF"/>
        </w:rPr>
        <w:t>For application pack, please contact our Admin team on 01592 269489, or email administration@thecottagefamilycentre.org.uk</w:t>
      </w:r>
      <w:bookmarkStart w:id="0" w:name="_GoBack"/>
      <w:bookmarkEnd w:id="0"/>
    </w:p>
    <w:p w:rsidR="005F2A5A" w:rsidRPr="00E24822" w:rsidRDefault="005F2A5A" w:rsidP="001C69E8">
      <w:pPr>
        <w:spacing w:after="0" w:line="240" w:lineRule="auto"/>
        <w:jc w:val="center"/>
        <w:rPr>
          <w:rFonts w:ascii="Arial" w:hAnsi="Arial" w:cs="Arial"/>
          <w:color w:val="000000"/>
          <w:sz w:val="16"/>
        </w:rPr>
      </w:pPr>
    </w:p>
    <w:p w:rsidR="001C69E8" w:rsidRPr="001C69E8" w:rsidRDefault="005F2A5A" w:rsidP="001C69E8">
      <w:pPr>
        <w:spacing w:after="0" w:line="240" w:lineRule="auto"/>
        <w:jc w:val="center"/>
        <w:rPr>
          <w:rFonts w:ascii="Arial" w:hAnsi="Arial" w:cs="Arial"/>
          <w:sz w:val="18"/>
          <w:szCs w:val="28"/>
        </w:rPr>
      </w:pPr>
      <w:r w:rsidRPr="001C69E8">
        <w:rPr>
          <w:rFonts w:ascii="Arial" w:hAnsi="Arial" w:cs="Arial"/>
          <w:b/>
          <w:sz w:val="18"/>
          <w:szCs w:val="28"/>
        </w:rPr>
        <w:t>Closing date:</w:t>
      </w:r>
      <w:r w:rsidRPr="001C69E8">
        <w:rPr>
          <w:rFonts w:ascii="Arial" w:hAnsi="Arial" w:cs="Arial"/>
          <w:sz w:val="18"/>
          <w:szCs w:val="28"/>
        </w:rPr>
        <w:t xml:space="preserve"> </w:t>
      </w:r>
      <w:r w:rsidR="00600B62">
        <w:rPr>
          <w:rFonts w:ascii="Arial" w:hAnsi="Arial" w:cs="Arial"/>
          <w:sz w:val="18"/>
          <w:szCs w:val="28"/>
        </w:rPr>
        <w:t>Friday 9</w:t>
      </w:r>
      <w:r w:rsidR="00600B62" w:rsidRPr="00600B62">
        <w:rPr>
          <w:rFonts w:ascii="Arial" w:hAnsi="Arial" w:cs="Arial"/>
          <w:sz w:val="18"/>
          <w:szCs w:val="28"/>
          <w:vertAlign w:val="superscript"/>
        </w:rPr>
        <w:t>th</w:t>
      </w:r>
      <w:r w:rsidR="00600B62">
        <w:rPr>
          <w:rFonts w:ascii="Arial" w:hAnsi="Arial" w:cs="Arial"/>
          <w:sz w:val="18"/>
          <w:szCs w:val="28"/>
        </w:rPr>
        <w:t xml:space="preserve"> April 2021 </w:t>
      </w:r>
      <w:r w:rsidR="001C69E8">
        <w:rPr>
          <w:rFonts w:ascii="Arial" w:hAnsi="Arial" w:cs="Arial"/>
          <w:sz w:val="18"/>
          <w:szCs w:val="28"/>
        </w:rPr>
        <w:tab/>
      </w:r>
      <w:r w:rsidRPr="001C69E8">
        <w:rPr>
          <w:rFonts w:ascii="Arial" w:hAnsi="Arial" w:cs="Arial"/>
          <w:b/>
          <w:sz w:val="18"/>
          <w:szCs w:val="28"/>
        </w:rPr>
        <w:t>Interviews:</w:t>
      </w:r>
      <w:r w:rsidRPr="001C69E8">
        <w:rPr>
          <w:rFonts w:ascii="Arial" w:hAnsi="Arial" w:cs="Arial"/>
          <w:sz w:val="18"/>
          <w:szCs w:val="28"/>
        </w:rPr>
        <w:t xml:space="preserve"> </w:t>
      </w:r>
      <w:r w:rsidR="00600B62">
        <w:rPr>
          <w:rFonts w:ascii="Arial" w:hAnsi="Arial" w:cs="Arial"/>
          <w:sz w:val="18"/>
          <w:szCs w:val="28"/>
        </w:rPr>
        <w:t>week commencing 19</w:t>
      </w:r>
      <w:r w:rsidR="00600B62" w:rsidRPr="00600B62">
        <w:rPr>
          <w:rFonts w:ascii="Arial" w:hAnsi="Arial" w:cs="Arial"/>
          <w:sz w:val="18"/>
          <w:szCs w:val="28"/>
          <w:vertAlign w:val="superscript"/>
        </w:rPr>
        <w:t>th</w:t>
      </w:r>
      <w:r w:rsidR="00600B62">
        <w:rPr>
          <w:rFonts w:ascii="Arial" w:hAnsi="Arial" w:cs="Arial"/>
          <w:sz w:val="18"/>
          <w:szCs w:val="28"/>
        </w:rPr>
        <w:t xml:space="preserve"> April 2021 </w:t>
      </w:r>
      <w:r w:rsidR="00CD6474">
        <w:rPr>
          <w:rFonts w:ascii="Arial" w:hAnsi="Arial" w:cs="Arial"/>
          <w:sz w:val="18"/>
          <w:szCs w:val="28"/>
        </w:rPr>
        <w:t xml:space="preserve"> </w:t>
      </w:r>
    </w:p>
    <w:sectPr w:rsidR="001C69E8" w:rsidRPr="001C6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64124"/>
    <w:multiLevelType w:val="hybridMultilevel"/>
    <w:tmpl w:val="4C8C1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5A"/>
    <w:rsid w:val="00063B4B"/>
    <w:rsid w:val="0009213E"/>
    <w:rsid w:val="00105E80"/>
    <w:rsid w:val="0011534A"/>
    <w:rsid w:val="001C69E8"/>
    <w:rsid w:val="001F44F8"/>
    <w:rsid w:val="00267DF4"/>
    <w:rsid w:val="00281021"/>
    <w:rsid w:val="00522C09"/>
    <w:rsid w:val="005A2B0C"/>
    <w:rsid w:val="005F2A5A"/>
    <w:rsid w:val="00600B62"/>
    <w:rsid w:val="006700A9"/>
    <w:rsid w:val="007567CB"/>
    <w:rsid w:val="00760563"/>
    <w:rsid w:val="00792EE0"/>
    <w:rsid w:val="00A823FE"/>
    <w:rsid w:val="00B25E27"/>
    <w:rsid w:val="00B35CF4"/>
    <w:rsid w:val="00B63249"/>
    <w:rsid w:val="00CD6474"/>
    <w:rsid w:val="00D10AB0"/>
    <w:rsid w:val="00E24822"/>
    <w:rsid w:val="00E400D2"/>
    <w:rsid w:val="00E8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0B873"/>
  <w15:docId w15:val="{E0664DCD-086E-430D-8F72-50D6AFA1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5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F2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A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A5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A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B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5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Rodgers</dc:creator>
  <cp:lastModifiedBy>Lee Haston</cp:lastModifiedBy>
  <cp:revision>2</cp:revision>
  <cp:lastPrinted>2021-02-25T11:18:00Z</cp:lastPrinted>
  <dcterms:created xsi:type="dcterms:W3CDTF">2021-03-19T13:39:00Z</dcterms:created>
  <dcterms:modified xsi:type="dcterms:W3CDTF">2021-03-19T13:39:00Z</dcterms:modified>
</cp:coreProperties>
</file>