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4096" w14:textId="5CF55376" w:rsidR="00D808C5" w:rsidRDefault="00007DAD" w:rsidP="00007DAD">
      <w:pPr>
        <w:rPr>
          <w:rFonts w:ascii="Arial" w:hAnsi="Arial" w:cs="Arial"/>
          <w:sz w:val="24"/>
          <w:szCs w:val="24"/>
        </w:rPr>
      </w:pPr>
      <w:r w:rsidRPr="00051941">
        <w:rPr>
          <w:rFonts w:ascii="Arial" w:hAnsi="Arial" w:cs="Arial" w:hint="cs"/>
          <w:sz w:val="24"/>
          <w:szCs w:val="24"/>
        </w:rPr>
        <w:t xml:space="preserve">Collydean Community Centre is run as a </w:t>
      </w:r>
      <w:r w:rsidRPr="00051941">
        <w:rPr>
          <w:rFonts w:ascii="Arial" w:hAnsi="Arial" w:cs="Arial"/>
          <w:sz w:val="24"/>
          <w:szCs w:val="24"/>
        </w:rPr>
        <w:t>not-for-profit</w:t>
      </w:r>
      <w:r w:rsidRPr="00051941">
        <w:rPr>
          <w:rFonts w:ascii="Arial" w:hAnsi="Arial" w:cs="Arial" w:hint="cs"/>
          <w:sz w:val="24"/>
          <w:szCs w:val="24"/>
        </w:rPr>
        <w:t xml:space="preserve"> </w:t>
      </w:r>
      <w:r w:rsidR="007F2111">
        <w:rPr>
          <w:rFonts w:ascii="Arial" w:hAnsi="Arial" w:cs="Arial"/>
          <w:sz w:val="24"/>
          <w:szCs w:val="24"/>
        </w:rPr>
        <w:t>charity/</w:t>
      </w:r>
      <w:r w:rsidRPr="00051941">
        <w:rPr>
          <w:rFonts w:ascii="Arial" w:hAnsi="Arial" w:cs="Arial" w:hint="cs"/>
          <w:sz w:val="24"/>
          <w:szCs w:val="24"/>
        </w:rPr>
        <w:t xml:space="preserve">organisation and is managed by a </w:t>
      </w:r>
      <w:r w:rsidR="00B969D4">
        <w:rPr>
          <w:rFonts w:ascii="Arial" w:hAnsi="Arial" w:cs="Arial"/>
          <w:sz w:val="24"/>
          <w:szCs w:val="24"/>
        </w:rPr>
        <w:t>B</w:t>
      </w:r>
      <w:r w:rsidRPr="00051941">
        <w:rPr>
          <w:rFonts w:ascii="Arial" w:hAnsi="Arial" w:cs="Arial" w:hint="cs"/>
          <w:sz w:val="24"/>
          <w:szCs w:val="24"/>
        </w:rPr>
        <w:t xml:space="preserve">oard of </w:t>
      </w:r>
      <w:r w:rsidR="00B969D4">
        <w:rPr>
          <w:rFonts w:ascii="Arial" w:hAnsi="Arial" w:cs="Arial"/>
          <w:sz w:val="24"/>
          <w:szCs w:val="24"/>
        </w:rPr>
        <w:t>Management (T</w:t>
      </w:r>
      <w:r w:rsidRPr="00051941">
        <w:rPr>
          <w:rFonts w:ascii="Arial" w:hAnsi="Arial" w:cs="Arial" w:hint="cs"/>
          <w:sz w:val="24"/>
          <w:szCs w:val="24"/>
        </w:rPr>
        <w:t>rustees</w:t>
      </w:r>
      <w:r w:rsidR="00B969D4">
        <w:rPr>
          <w:rFonts w:ascii="Arial" w:hAnsi="Arial" w:cs="Arial"/>
          <w:sz w:val="24"/>
          <w:szCs w:val="24"/>
        </w:rPr>
        <w:t>)</w:t>
      </w:r>
      <w:r w:rsidRPr="00051941">
        <w:rPr>
          <w:rFonts w:ascii="Arial" w:hAnsi="Arial" w:cs="Arial" w:hint="cs"/>
          <w:sz w:val="24"/>
          <w:szCs w:val="24"/>
        </w:rPr>
        <w:t xml:space="preserve"> drawn from the local </w:t>
      </w:r>
      <w:r w:rsidRPr="00051941">
        <w:rPr>
          <w:rFonts w:ascii="Arial" w:hAnsi="Arial" w:cs="Arial"/>
          <w:sz w:val="24"/>
          <w:szCs w:val="24"/>
        </w:rPr>
        <w:t>community.</w:t>
      </w:r>
      <w:r w:rsidRPr="001B0F63">
        <w:rPr>
          <w:rFonts w:ascii="Arial" w:hAnsi="Arial" w:cs="Arial"/>
          <w:sz w:val="24"/>
          <w:szCs w:val="24"/>
        </w:rPr>
        <w:t xml:space="preserve"> The</w:t>
      </w:r>
      <w:r w:rsidRPr="001B0F63">
        <w:rPr>
          <w:rFonts w:ascii="Arial" w:hAnsi="Arial" w:cs="Arial" w:hint="cs"/>
          <w:sz w:val="24"/>
          <w:szCs w:val="24"/>
        </w:rPr>
        <w:t xml:space="preserve"> events and services offered by Collydean Community Centre are run by a small team of staff and a large team of volunteers.</w:t>
      </w:r>
    </w:p>
    <w:p w14:paraId="57E2FB6B" w14:textId="5C37B9F0" w:rsidR="00D808C5" w:rsidRDefault="007F2111" w:rsidP="00007DAD">
      <w:pPr>
        <w:rPr>
          <w:rFonts w:ascii="Arial" w:hAnsi="Arial" w:cs="Arial"/>
          <w:sz w:val="24"/>
          <w:szCs w:val="24"/>
        </w:rPr>
      </w:pPr>
      <w:r>
        <w:rPr>
          <w:rFonts w:ascii="Arial" w:hAnsi="Arial" w:cs="Arial"/>
          <w:sz w:val="24"/>
          <w:szCs w:val="24"/>
        </w:rPr>
        <w:t>With our existing Manager moving on, we are on the look-out for someone who would relish</w:t>
      </w:r>
      <w:r w:rsidR="004B31D6">
        <w:rPr>
          <w:rFonts w:ascii="Arial" w:hAnsi="Arial" w:cs="Arial"/>
          <w:sz w:val="24"/>
          <w:szCs w:val="24"/>
        </w:rPr>
        <w:t xml:space="preserve"> an exciting new challenge where you can make a real difference to our community</w:t>
      </w:r>
      <w:r>
        <w:rPr>
          <w:rFonts w:ascii="Arial" w:hAnsi="Arial" w:cs="Arial"/>
          <w:sz w:val="24"/>
          <w:szCs w:val="24"/>
        </w:rPr>
        <w:t>:</w:t>
      </w:r>
    </w:p>
    <w:p w14:paraId="6AEA4D34" w14:textId="77777777" w:rsidR="00B969D4" w:rsidRDefault="00B969D4" w:rsidP="00007DAD">
      <w:pPr>
        <w:rPr>
          <w:rFonts w:ascii="Arial" w:hAnsi="Arial" w:cs="Arial"/>
          <w:sz w:val="24"/>
          <w:szCs w:val="24"/>
        </w:rPr>
      </w:pPr>
    </w:p>
    <w:p w14:paraId="14C78261" w14:textId="42AAAC06" w:rsidR="00B01EAB" w:rsidRPr="00D808C5" w:rsidRDefault="00D808C5" w:rsidP="00007DAD">
      <w:pPr>
        <w:rPr>
          <w:rFonts w:ascii="Arial" w:hAnsi="Arial" w:cs="Arial"/>
          <w:sz w:val="24"/>
          <w:szCs w:val="24"/>
        </w:rPr>
      </w:pPr>
      <w:r>
        <w:rPr>
          <w:rFonts w:ascii="Arial" w:hAnsi="Arial" w:cs="Arial"/>
          <w:b/>
          <w:bCs/>
          <w:sz w:val="32"/>
          <w:szCs w:val="32"/>
          <w:u w:val="single"/>
        </w:rPr>
        <w:t xml:space="preserve">Centre Manager </w:t>
      </w:r>
      <w:r w:rsidR="0009691A">
        <w:rPr>
          <w:rFonts w:ascii="Arial" w:hAnsi="Arial" w:cs="Arial"/>
          <w:b/>
          <w:bCs/>
          <w:sz w:val="32"/>
          <w:szCs w:val="32"/>
          <w:u w:val="single"/>
        </w:rPr>
        <w:t xml:space="preserve"> </w:t>
      </w:r>
      <w:r w:rsidR="00B01EAB" w:rsidRPr="00B01EAB">
        <w:rPr>
          <w:rFonts w:ascii="Arial" w:hAnsi="Arial" w:cs="Arial"/>
          <w:b/>
          <w:bCs/>
          <w:sz w:val="32"/>
          <w:szCs w:val="32"/>
          <w:u w:val="single"/>
        </w:rPr>
        <w:t xml:space="preserve"> </w:t>
      </w:r>
    </w:p>
    <w:p w14:paraId="46973F7B" w14:textId="2062DEE0" w:rsidR="00007DAD" w:rsidRDefault="00007DAD" w:rsidP="00007DAD">
      <w:pPr>
        <w:rPr>
          <w:rFonts w:ascii="Arial" w:hAnsi="Arial" w:cs="Arial"/>
          <w:sz w:val="24"/>
          <w:szCs w:val="24"/>
        </w:rPr>
      </w:pPr>
      <w:r w:rsidRPr="007F2111">
        <w:rPr>
          <w:rFonts w:ascii="Arial" w:hAnsi="Arial" w:cs="Arial"/>
          <w:b/>
          <w:bCs/>
          <w:sz w:val="24"/>
          <w:szCs w:val="24"/>
        </w:rPr>
        <w:t>Based:</w:t>
      </w:r>
      <w:r w:rsidRPr="00F00E7E">
        <w:rPr>
          <w:rFonts w:ascii="Arial" w:hAnsi="Arial" w:cs="Arial"/>
          <w:sz w:val="24"/>
          <w:szCs w:val="24"/>
        </w:rPr>
        <w:t xml:space="preserve"> </w:t>
      </w:r>
      <w:proofErr w:type="spellStart"/>
      <w:r w:rsidRPr="00F00E7E">
        <w:rPr>
          <w:rFonts w:ascii="Arial" w:hAnsi="Arial" w:cs="Arial"/>
          <w:sz w:val="24"/>
          <w:szCs w:val="24"/>
        </w:rPr>
        <w:t>Collydean</w:t>
      </w:r>
      <w:proofErr w:type="spellEnd"/>
      <w:r w:rsidRPr="00F00E7E">
        <w:rPr>
          <w:rFonts w:ascii="Arial" w:hAnsi="Arial" w:cs="Arial"/>
          <w:sz w:val="24"/>
          <w:szCs w:val="24"/>
        </w:rPr>
        <w:t xml:space="preserve"> Community Centre</w:t>
      </w:r>
      <w:r w:rsidR="00B969D4">
        <w:rPr>
          <w:rFonts w:ascii="Arial" w:hAnsi="Arial" w:cs="Arial"/>
          <w:sz w:val="24"/>
          <w:szCs w:val="24"/>
        </w:rPr>
        <w:t xml:space="preserve">, </w:t>
      </w:r>
      <w:proofErr w:type="spellStart"/>
      <w:r w:rsidR="00B969D4">
        <w:rPr>
          <w:rFonts w:ascii="Arial" w:hAnsi="Arial" w:cs="Arial"/>
          <w:sz w:val="24"/>
          <w:szCs w:val="24"/>
        </w:rPr>
        <w:t>Torphins</w:t>
      </w:r>
      <w:proofErr w:type="spellEnd"/>
      <w:r w:rsidR="00B969D4">
        <w:rPr>
          <w:rFonts w:ascii="Arial" w:hAnsi="Arial" w:cs="Arial"/>
          <w:sz w:val="24"/>
          <w:szCs w:val="24"/>
        </w:rPr>
        <w:t xml:space="preserve"> Avenue, </w:t>
      </w:r>
      <w:proofErr w:type="spellStart"/>
      <w:r w:rsidR="00B969D4">
        <w:rPr>
          <w:rFonts w:ascii="Arial" w:hAnsi="Arial" w:cs="Arial"/>
          <w:sz w:val="24"/>
          <w:szCs w:val="24"/>
        </w:rPr>
        <w:t>Collydean</w:t>
      </w:r>
      <w:proofErr w:type="spellEnd"/>
      <w:r w:rsidR="00B969D4">
        <w:rPr>
          <w:rFonts w:ascii="Arial" w:hAnsi="Arial" w:cs="Arial"/>
          <w:sz w:val="24"/>
          <w:szCs w:val="24"/>
        </w:rPr>
        <w:t>, Glenrothes</w:t>
      </w:r>
      <w:r w:rsidRPr="00F00E7E">
        <w:rPr>
          <w:rFonts w:ascii="Arial" w:hAnsi="Arial" w:cs="Arial"/>
          <w:sz w:val="24"/>
          <w:szCs w:val="24"/>
        </w:rPr>
        <w:t xml:space="preserve"> </w:t>
      </w:r>
    </w:p>
    <w:p w14:paraId="336B3112" w14:textId="77777777" w:rsidR="00007DAD" w:rsidRPr="00D94EE7" w:rsidRDefault="00007DAD" w:rsidP="00007DAD">
      <w:pPr>
        <w:rPr>
          <w:rFonts w:ascii="Arial" w:hAnsi="Arial" w:cs="Arial"/>
          <w:sz w:val="24"/>
          <w:szCs w:val="24"/>
        </w:rPr>
      </w:pPr>
      <w:r w:rsidRPr="007F2111">
        <w:rPr>
          <w:rFonts w:ascii="Arial" w:hAnsi="Arial" w:cs="Arial"/>
          <w:b/>
          <w:bCs/>
          <w:sz w:val="24"/>
          <w:szCs w:val="24"/>
        </w:rPr>
        <w:t>Location:</w:t>
      </w:r>
      <w:r w:rsidRPr="00F00E7E">
        <w:rPr>
          <w:rFonts w:ascii="Arial" w:hAnsi="Arial" w:cs="Arial"/>
          <w:sz w:val="24"/>
          <w:szCs w:val="24"/>
        </w:rPr>
        <w:t xml:space="preserve"> Glenrothes North</w:t>
      </w:r>
    </w:p>
    <w:p w14:paraId="32463BC8" w14:textId="0A577DF3" w:rsidR="00007DAD" w:rsidRDefault="00007DAD" w:rsidP="00007DAD">
      <w:pPr>
        <w:rPr>
          <w:rFonts w:ascii="Arial" w:hAnsi="Arial" w:cs="Arial"/>
          <w:sz w:val="24"/>
          <w:szCs w:val="24"/>
        </w:rPr>
      </w:pPr>
      <w:r w:rsidRPr="007F2111">
        <w:rPr>
          <w:rFonts w:ascii="Arial" w:hAnsi="Arial" w:cs="Arial"/>
          <w:b/>
          <w:bCs/>
          <w:sz w:val="24"/>
          <w:szCs w:val="24"/>
        </w:rPr>
        <w:t>Salary:</w:t>
      </w:r>
      <w:r w:rsidRPr="00F00E7E">
        <w:rPr>
          <w:rFonts w:ascii="Arial" w:hAnsi="Arial" w:cs="Arial"/>
          <w:sz w:val="24"/>
          <w:szCs w:val="24"/>
        </w:rPr>
        <w:t xml:space="preserve"> </w:t>
      </w:r>
      <w:r w:rsidR="00D808C5">
        <w:rPr>
          <w:rFonts w:ascii="Arial" w:hAnsi="Arial" w:cs="Arial"/>
          <w:sz w:val="24"/>
          <w:szCs w:val="24"/>
        </w:rPr>
        <w:t>£27</w:t>
      </w:r>
      <w:r w:rsidR="00B969D4">
        <w:rPr>
          <w:rFonts w:ascii="Arial" w:hAnsi="Arial" w:cs="Arial"/>
          <w:sz w:val="24"/>
          <w:szCs w:val="24"/>
        </w:rPr>
        <w:t>,</w:t>
      </w:r>
      <w:r w:rsidR="00D808C5">
        <w:rPr>
          <w:rFonts w:ascii="Arial" w:hAnsi="Arial" w:cs="Arial"/>
          <w:sz w:val="24"/>
          <w:szCs w:val="24"/>
        </w:rPr>
        <w:t>111</w:t>
      </w:r>
      <w:r w:rsidR="00B969D4">
        <w:rPr>
          <w:rFonts w:ascii="Arial" w:hAnsi="Arial" w:cs="Arial"/>
          <w:sz w:val="24"/>
          <w:szCs w:val="24"/>
        </w:rPr>
        <w:t xml:space="preserve"> per annum</w:t>
      </w:r>
    </w:p>
    <w:p w14:paraId="4B7042FE" w14:textId="1B513A2B" w:rsidR="00007DAD" w:rsidRDefault="00007DAD" w:rsidP="00007DAD">
      <w:pPr>
        <w:rPr>
          <w:rFonts w:ascii="Arial" w:hAnsi="Arial" w:cs="Arial"/>
          <w:sz w:val="24"/>
          <w:szCs w:val="24"/>
        </w:rPr>
      </w:pPr>
      <w:r w:rsidRPr="007F2111">
        <w:rPr>
          <w:rFonts w:ascii="Arial" w:hAnsi="Arial" w:cs="Arial"/>
          <w:b/>
          <w:bCs/>
          <w:sz w:val="24"/>
          <w:szCs w:val="24"/>
        </w:rPr>
        <w:t>Terms and Hours:</w:t>
      </w:r>
      <w:r w:rsidRPr="00F00E7E">
        <w:rPr>
          <w:rFonts w:ascii="Arial" w:hAnsi="Arial" w:cs="Arial"/>
          <w:sz w:val="24"/>
          <w:szCs w:val="24"/>
        </w:rPr>
        <w:t xml:space="preserve"> </w:t>
      </w:r>
      <w:r w:rsidR="00D808C5">
        <w:rPr>
          <w:rFonts w:ascii="Arial" w:hAnsi="Arial" w:cs="Arial"/>
          <w:sz w:val="24"/>
          <w:szCs w:val="24"/>
        </w:rPr>
        <w:t xml:space="preserve">9 am </w:t>
      </w:r>
      <w:r w:rsidR="00B969D4">
        <w:rPr>
          <w:rFonts w:ascii="Arial" w:hAnsi="Arial" w:cs="Arial"/>
          <w:sz w:val="24"/>
          <w:szCs w:val="24"/>
        </w:rPr>
        <w:t xml:space="preserve">– </w:t>
      </w:r>
      <w:r w:rsidR="00D808C5">
        <w:rPr>
          <w:rFonts w:ascii="Arial" w:hAnsi="Arial" w:cs="Arial"/>
          <w:sz w:val="24"/>
          <w:szCs w:val="24"/>
        </w:rPr>
        <w:t>5 pm Monday – Friday (Some Evenings and Weekends when required). 35 Hours per week</w:t>
      </w:r>
    </w:p>
    <w:p w14:paraId="2CC6F439" w14:textId="7CB9221C" w:rsidR="00007DAD" w:rsidRDefault="00007DAD" w:rsidP="00007DAD">
      <w:pPr>
        <w:rPr>
          <w:rFonts w:ascii="Arial" w:hAnsi="Arial" w:cs="Arial"/>
          <w:sz w:val="24"/>
          <w:szCs w:val="24"/>
        </w:rPr>
      </w:pPr>
      <w:r w:rsidRPr="007F2111">
        <w:rPr>
          <w:rFonts w:ascii="Arial" w:hAnsi="Arial" w:cs="Arial"/>
          <w:b/>
          <w:bCs/>
          <w:sz w:val="24"/>
          <w:szCs w:val="24"/>
        </w:rPr>
        <w:t>Contract:</w:t>
      </w:r>
      <w:r>
        <w:rPr>
          <w:rFonts w:ascii="Arial" w:hAnsi="Arial" w:cs="Arial"/>
          <w:sz w:val="24"/>
          <w:szCs w:val="24"/>
        </w:rPr>
        <w:t xml:space="preserve"> </w:t>
      </w:r>
      <w:r w:rsidR="00D808C5">
        <w:rPr>
          <w:rFonts w:ascii="Arial" w:hAnsi="Arial" w:cs="Arial"/>
          <w:sz w:val="24"/>
          <w:szCs w:val="24"/>
        </w:rPr>
        <w:t xml:space="preserve">Full Time, </w:t>
      </w:r>
      <w:r w:rsidR="00B969D4">
        <w:rPr>
          <w:rFonts w:ascii="Arial" w:hAnsi="Arial" w:cs="Arial"/>
          <w:sz w:val="24"/>
          <w:szCs w:val="24"/>
        </w:rPr>
        <w:t>c</w:t>
      </w:r>
      <w:r w:rsidR="000F0CEB">
        <w:rPr>
          <w:rFonts w:ascii="Arial" w:hAnsi="Arial" w:cs="Arial"/>
          <w:sz w:val="24"/>
          <w:szCs w:val="24"/>
        </w:rPr>
        <w:t>ontracted to 11 May 2025</w:t>
      </w:r>
      <w:r w:rsidR="00C53198">
        <w:rPr>
          <w:rFonts w:ascii="Arial" w:hAnsi="Arial" w:cs="Arial"/>
          <w:sz w:val="24"/>
          <w:szCs w:val="24"/>
        </w:rPr>
        <w:t xml:space="preserve"> </w:t>
      </w:r>
    </w:p>
    <w:p w14:paraId="342CFF23" w14:textId="158BAD6C" w:rsidR="00007DAD" w:rsidRDefault="00007DAD" w:rsidP="00007DAD">
      <w:pPr>
        <w:rPr>
          <w:rFonts w:ascii="Arial" w:hAnsi="Arial" w:cs="Arial"/>
          <w:sz w:val="24"/>
          <w:szCs w:val="24"/>
        </w:rPr>
      </w:pPr>
      <w:r w:rsidRPr="007F2111">
        <w:rPr>
          <w:rFonts w:ascii="Arial" w:hAnsi="Arial" w:cs="Arial"/>
          <w:b/>
          <w:bCs/>
          <w:sz w:val="24"/>
          <w:szCs w:val="24"/>
        </w:rPr>
        <w:t>Responsible to:</w:t>
      </w:r>
      <w:r w:rsidRPr="00F00E7E">
        <w:rPr>
          <w:rFonts w:ascii="Arial" w:hAnsi="Arial" w:cs="Arial"/>
          <w:sz w:val="24"/>
          <w:szCs w:val="24"/>
        </w:rPr>
        <w:t xml:space="preserve"> </w:t>
      </w:r>
      <w:r w:rsidR="00D808C5">
        <w:rPr>
          <w:rFonts w:ascii="Arial" w:hAnsi="Arial" w:cs="Arial"/>
          <w:sz w:val="24"/>
          <w:szCs w:val="24"/>
        </w:rPr>
        <w:t xml:space="preserve">Board </w:t>
      </w:r>
      <w:r w:rsidR="0025219F">
        <w:rPr>
          <w:rFonts w:ascii="Arial" w:hAnsi="Arial" w:cs="Arial"/>
          <w:sz w:val="24"/>
          <w:szCs w:val="24"/>
        </w:rPr>
        <w:t>of</w:t>
      </w:r>
      <w:r w:rsidR="00D808C5">
        <w:rPr>
          <w:rFonts w:ascii="Arial" w:hAnsi="Arial" w:cs="Arial"/>
          <w:sz w:val="24"/>
          <w:szCs w:val="24"/>
        </w:rPr>
        <w:t xml:space="preserve"> Management </w:t>
      </w:r>
    </w:p>
    <w:p w14:paraId="53A97359" w14:textId="2A88D20A" w:rsidR="00B00D87" w:rsidRDefault="00B00D87" w:rsidP="00007DAD">
      <w:pPr>
        <w:rPr>
          <w:rFonts w:ascii="Arial" w:hAnsi="Arial" w:cs="Arial"/>
          <w:sz w:val="24"/>
          <w:szCs w:val="24"/>
        </w:rPr>
      </w:pPr>
      <w:r w:rsidRPr="007F2111">
        <w:rPr>
          <w:rFonts w:ascii="Arial" w:hAnsi="Arial" w:cs="Arial"/>
          <w:b/>
          <w:bCs/>
          <w:sz w:val="24"/>
          <w:szCs w:val="24"/>
        </w:rPr>
        <w:t>Closing Date:</w:t>
      </w:r>
      <w:r>
        <w:rPr>
          <w:rFonts w:ascii="Arial" w:hAnsi="Arial" w:cs="Arial"/>
          <w:sz w:val="24"/>
          <w:szCs w:val="24"/>
        </w:rPr>
        <w:t xml:space="preserve"> </w:t>
      </w:r>
      <w:r w:rsidR="00B969D4">
        <w:rPr>
          <w:rFonts w:ascii="Arial" w:hAnsi="Arial" w:cs="Arial"/>
          <w:sz w:val="24"/>
          <w:szCs w:val="24"/>
        </w:rPr>
        <w:t>Sunday 13</w:t>
      </w:r>
      <w:r w:rsidR="00B969D4" w:rsidRPr="00B969D4">
        <w:rPr>
          <w:rFonts w:ascii="Arial" w:hAnsi="Arial" w:cs="Arial"/>
          <w:sz w:val="24"/>
          <w:szCs w:val="24"/>
          <w:vertAlign w:val="superscript"/>
        </w:rPr>
        <w:t>th</w:t>
      </w:r>
      <w:r w:rsidR="00B969D4">
        <w:rPr>
          <w:rFonts w:ascii="Arial" w:hAnsi="Arial" w:cs="Arial"/>
          <w:sz w:val="24"/>
          <w:szCs w:val="24"/>
        </w:rPr>
        <w:t xml:space="preserve"> November 2022</w:t>
      </w:r>
      <w:r>
        <w:rPr>
          <w:rFonts w:ascii="Arial" w:hAnsi="Arial" w:cs="Arial"/>
          <w:sz w:val="24"/>
          <w:szCs w:val="24"/>
        </w:rPr>
        <w:t xml:space="preserve"> </w:t>
      </w:r>
    </w:p>
    <w:p w14:paraId="5DEEA040" w14:textId="7EFB6A1A" w:rsidR="007F2111" w:rsidRDefault="007F2111" w:rsidP="00007DAD">
      <w:pPr>
        <w:rPr>
          <w:rFonts w:ascii="Arial" w:hAnsi="Arial" w:cs="Arial"/>
          <w:sz w:val="24"/>
          <w:szCs w:val="24"/>
        </w:rPr>
      </w:pPr>
      <w:r>
        <w:rPr>
          <w:rFonts w:ascii="Arial" w:hAnsi="Arial" w:cs="Arial"/>
          <w:sz w:val="24"/>
          <w:szCs w:val="24"/>
        </w:rPr>
        <w:t>The role is subject to a PVG check</w:t>
      </w:r>
    </w:p>
    <w:p w14:paraId="4C0F8A0D" w14:textId="0B2FF1A3" w:rsidR="007F2111" w:rsidRDefault="007F2111" w:rsidP="00007DAD">
      <w:pPr>
        <w:rPr>
          <w:rFonts w:ascii="Arial" w:hAnsi="Arial" w:cs="Arial"/>
          <w:sz w:val="24"/>
          <w:szCs w:val="24"/>
        </w:rPr>
      </w:pPr>
    </w:p>
    <w:p w14:paraId="4955B6AF" w14:textId="77777777" w:rsidR="007F2111" w:rsidRDefault="007F2111" w:rsidP="00007DAD">
      <w:pPr>
        <w:rPr>
          <w:rFonts w:ascii="Arial" w:hAnsi="Arial" w:cs="Arial"/>
          <w:sz w:val="24"/>
          <w:szCs w:val="24"/>
        </w:rPr>
      </w:pPr>
    </w:p>
    <w:p w14:paraId="3D44B3C3" w14:textId="77777777" w:rsidR="00007DAD" w:rsidRPr="009D6E6A" w:rsidRDefault="00007DAD" w:rsidP="00007DAD">
      <w:pPr>
        <w:rPr>
          <w:rFonts w:ascii="Arial" w:hAnsi="Arial" w:cs="Arial"/>
          <w:b/>
          <w:bCs/>
          <w:sz w:val="24"/>
          <w:szCs w:val="24"/>
          <w:u w:val="single"/>
        </w:rPr>
      </w:pPr>
      <w:r w:rsidRPr="009D6E6A">
        <w:rPr>
          <w:rFonts w:ascii="Arial" w:hAnsi="Arial" w:cs="Arial"/>
          <w:b/>
          <w:bCs/>
          <w:sz w:val="24"/>
          <w:szCs w:val="24"/>
          <w:u w:val="single"/>
        </w:rPr>
        <w:t>Job Description</w:t>
      </w:r>
    </w:p>
    <w:p w14:paraId="2B153C95" w14:textId="7526D2B9" w:rsidR="000F1B72" w:rsidRDefault="000F1B72" w:rsidP="000F1B72">
      <w:pPr>
        <w:rPr>
          <w:rFonts w:ascii="Arial" w:hAnsi="Arial" w:cs="Arial"/>
          <w:sz w:val="24"/>
          <w:szCs w:val="24"/>
        </w:rPr>
      </w:pPr>
      <w:r>
        <w:rPr>
          <w:rFonts w:ascii="Arial" w:hAnsi="Arial" w:cs="Arial"/>
          <w:sz w:val="24"/>
          <w:szCs w:val="24"/>
        </w:rPr>
        <w:t xml:space="preserve">It is a diverse role requiring a range of skills and qualities to ensure the long-term sustainability of Collydean Community Centre. The Centre is at the heart of the community and delivers many services and activities beyond the hall </w:t>
      </w:r>
      <w:r w:rsidR="000F0CEB">
        <w:rPr>
          <w:rFonts w:ascii="Arial" w:hAnsi="Arial" w:cs="Arial"/>
          <w:sz w:val="24"/>
          <w:szCs w:val="24"/>
        </w:rPr>
        <w:t>hires. The</w:t>
      </w:r>
      <w:r>
        <w:rPr>
          <w:rFonts w:ascii="Arial" w:hAnsi="Arial" w:cs="Arial"/>
          <w:sz w:val="24"/>
          <w:szCs w:val="24"/>
        </w:rPr>
        <w:t xml:space="preserve"> Centre has recently been fully refurbished and includes a community kitchen and café.</w:t>
      </w:r>
    </w:p>
    <w:p w14:paraId="68C1ED01" w14:textId="5456222C" w:rsidR="000F1B72" w:rsidRDefault="000F1B72" w:rsidP="000F1B72">
      <w:pPr>
        <w:rPr>
          <w:rFonts w:ascii="Arial" w:hAnsi="Arial" w:cs="Arial"/>
          <w:sz w:val="24"/>
          <w:szCs w:val="24"/>
        </w:rPr>
      </w:pPr>
      <w:r>
        <w:rPr>
          <w:rFonts w:ascii="Arial" w:hAnsi="Arial" w:cs="Arial"/>
          <w:sz w:val="24"/>
          <w:szCs w:val="24"/>
        </w:rPr>
        <w:t xml:space="preserve">The main role of the Centre Manager </w:t>
      </w:r>
    </w:p>
    <w:p w14:paraId="4E1B110A" w14:textId="21D97FD5" w:rsidR="000F0CEB" w:rsidRDefault="000F0CEB" w:rsidP="000F1B72">
      <w:pPr>
        <w:pStyle w:val="ListParagraph"/>
        <w:numPr>
          <w:ilvl w:val="0"/>
          <w:numId w:val="27"/>
        </w:numPr>
        <w:spacing w:line="256" w:lineRule="auto"/>
        <w:rPr>
          <w:rFonts w:ascii="Arial" w:hAnsi="Arial" w:cs="Arial"/>
          <w:sz w:val="24"/>
          <w:szCs w:val="24"/>
        </w:rPr>
      </w:pPr>
      <w:r>
        <w:rPr>
          <w:rFonts w:ascii="Arial" w:hAnsi="Arial" w:cs="Arial"/>
          <w:sz w:val="24"/>
          <w:szCs w:val="24"/>
        </w:rPr>
        <w:t>To plan</w:t>
      </w:r>
      <w:r w:rsidR="00B969D4">
        <w:rPr>
          <w:rFonts w:ascii="Arial" w:hAnsi="Arial" w:cs="Arial"/>
          <w:sz w:val="24"/>
          <w:szCs w:val="24"/>
        </w:rPr>
        <w:t>,</w:t>
      </w:r>
      <w:r>
        <w:rPr>
          <w:rFonts w:ascii="Arial" w:hAnsi="Arial" w:cs="Arial"/>
          <w:sz w:val="24"/>
          <w:szCs w:val="24"/>
        </w:rPr>
        <w:t xml:space="preserve"> prepare and submit reports on the </w:t>
      </w:r>
      <w:r w:rsidR="00B969D4">
        <w:rPr>
          <w:rFonts w:ascii="Arial" w:hAnsi="Arial" w:cs="Arial"/>
          <w:sz w:val="24"/>
          <w:szCs w:val="24"/>
        </w:rPr>
        <w:t>C</w:t>
      </w:r>
      <w:r>
        <w:rPr>
          <w:rFonts w:ascii="Arial" w:hAnsi="Arial" w:cs="Arial"/>
          <w:sz w:val="24"/>
          <w:szCs w:val="24"/>
        </w:rPr>
        <w:t>entre</w:t>
      </w:r>
      <w:r w:rsidR="00B969D4">
        <w:rPr>
          <w:rFonts w:ascii="Arial" w:hAnsi="Arial" w:cs="Arial"/>
          <w:sz w:val="24"/>
          <w:szCs w:val="24"/>
        </w:rPr>
        <w:t>’</w:t>
      </w:r>
      <w:r>
        <w:rPr>
          <w:rFonts w:ascii="Arial" w:hAnsi="Arial" w:cs="Arial"/>
          <w:sz w:val="24"/>
          <w:szCs w:val="24"/>
        </w:rPr>
        <w:t xml:space="preserve">s ongoing activities for the Board of </w:t>
      </w:r>
      <w:r w:rsidR="00B969D4">
        <w:rPr>
          <w:rFonts w:ascii="Arial" w:hAnsi="Arial" w:cs="Arial"/>
          <w:sz w:val="24"/>
          <w:szCs w:val="24"/>
        </w:rPr>
        <w:t>Management</w:t>
      </w:r>
    </w:p>
    <w:p w14:paraId="221FD2CC" w14:textId="5EBDF776" w:rsidR="000F0CEB" w:rsidRDefault="000F0CEB" w:rsidP="000F1B72">
      <w:pPr>
        <w:pStyle w:val="ListParagraph"/>
        <w:numPr>
          <w:ilvl w:val="0"/>
          <w:numId w:val="27"/>
        </w:numPr>
        <w:spacing w:line="256" w:lineRule="auto"/>
        <w:rPr>
          <w:rFonts w:ascii="Arial" w:hAnsi="Arial" w:cs="Arial"/>
          <w:sz w:val="24"/>
          <w:szCs w:val="24"/>
        </w:rPr>
      </w:pPr>
      <w:r>
        <w:rPr>
          <w:rFonts w:ascii="Arial" w:hAnsi="Arial" w:cs="Arial"/>
          <w:sz w:val="24"/>
          <w:szCs w:val="24"/>
        </w:rPr>
        <w:t xml:space="preserve">To recruit, employ and supervise staff </w:t>
      </w:r>
    </w:p>
    <w:p w14:paraId="38CB56BD" w14:textId="476B0C47" w:rsidR="000F0CEB" w:rsidRDefault="000F0CEB" w:rsidP="000F1B72">
      <w:pPr>
        <w:pStyle w:val="ListParagraph"/>
        <w:numPr>
          <w:ilvl w:val="0"/>
          <w:numId w:val="27"/>
        </w:numPr>
        <w:spacing w:line="256" w:lineRule="auto"/>
        <w:rPr>
          <w:rFonts w:ascii="Arial" w:hAnsi="Arial" w:cs="Arial"/>
          <w:sz w:val="24"/>
          <w:szCs w:val="24"/>
        </w:rPr>
      </w:pPr>
      <w:r>
        <w:rPr>
          <w:rFonts w:ascii="Arial" w:hAnsi="Arial" w:cs="Arial"/>
          <w:sz w:val="24"/>
          <w:szCs w:val="24"/>
        </w:rPr>
        <w:t xml:space="preserve">To administer and control the financial activities of the charity and ensure that all Community Centre income and expenditure is accurately recorded, monitored and reported. </w:t>
      </w:r>
    </w:p>
    <w:p w14:paraId="13C4D3FB" w14:textId="0662522E" w:rsidR="000F0CEB" w:rsidRDefault="000F0CEB" w:rsidP="000F0CEB">
      <w:pPr>
        <w:pStyle w:val="ListParagraph"/>
        <w:numPr>
          <w:ilvl w:val="0"/>
          <w:numId w:val="27"/>
        </w:numPr>
        <w:spacing w:line="256" w:lineRule="auto"/>
        <w:rPr>
          <w:rFonts w:ascii="Arial" w:hAnsi="Arial" w:cs="Arial"/>
          <w:sz w:val="24"/>
          <w:szCs w:val="24"/>
        </w:rPr>
      </w:pPr>
      <w:r>
        <w:rPr>
          <w:rFonts w:ascii="Arial" w:hAnsi="Arial" w:cs="Arial"/>
          <w:sz w:val="24"/>
          <w:szCs w:val="24"/>
        </w:rPr>
        <w:t>To research, compile and complete applications for local and national funding</w:t>
      </w:r>
    </w:p>
    <w:p w14:paraId="1FDAEFFE" w14:textId="77777777" w:rsidR="000F0CEB" w:rsidRDefault="000F0CEB" w:rsidP="000F0CEB">
      <w:pPr>
        <w:pStyle w:val="ListParagraph"/>
        <w:numPr>
          <w:ilvl w:val="0"/>
          <w:numId w:val="27"/>
        </w:numPr>
        <w:spacing w:line="256" w:lineRule="auto"/>
        <w:rPr>
          <w:rFonts w:ascii="Arial" w:hAnsi="Arial" w:cs="Arial"/>
          <w:sz w:val="24"/>
          <w:szCs w:val="24"/>
        </w:rPr>
      </w:pPr>
      <w:r>
        <w:rPr>
          <w:rFonts w:ascii="Arial" w:hAnsi="Arial" w:cs="Arial"/>
          <w:sz w:val="24"/>
          <w:szCs w:val="24"/>
        </w:rPr>
        <w:t>To maintain current partnerships and seek new partnerships with other local organisations</w:t>
      </w:r>
    </w:p>
    <w:p w14:paraId="7FC1E8EE" w14:textId="77777777" w:rsidR="000F0CEB" w:rsidRDefault="000F0CEB" w:rsidP="000F0CEB">
      <w:pPr>
        <w:pStyle w:val="ListParagraph"/>
        <w:numPr>
          <w:ilvl w:val="0"/>
          <w:numId w:val="27"/>
        </w:numPr>
        <w:spacing w:line="256" w:lineRule="auto"/>
        <w:rPr>
          <w:rFonts w:ascii="Arial" w:hAnsi="Arial" w:cs="Arial"/>
          <w:sz w:val="24"/>
          <w:szCs w:val="24"/>
        </w:rPr>
      </w:pPr>
      <w:r>
        <w:rPr>
          <w:rFonts w:ascii="Arial" w:hAnsi="Arial" w:cs="Arial"/>
          <w:sz w:val="24"/>
          <w:szCs w:val="24"/>
        </w:rPr>
        <w:t>To monitor and promote use and activity programmes and recruit other groups to hire the facilities, aiming for high occupancy levels during weekdays, evenings and weekends</w:t>
      </w:r>
    </w:p>
    <w:p w14:paraId="44CAF32D" w14:textId="16838D9A" w:rsidR="000F0CEB" w:rsidRDefault="000F0CEB" w:rsidP="000F0CEB">
      <w:pPr>
        <w:pStyle w:val="ListParagraph"/>
        <w:numPr>
          <w:ilvl w:val="0"/>
          <w:numId w:val="27"/>
        </w:numPr>
        <w:spacing w:line="256" w:lineRule="auto"/>
        <w:rPr>
          <w:rFonts w:ascii="Arial" w:hAnsi="Arial" w:cs="Arial"/>
          <w:sz w:val="24"/>
          <w:szCs w:val="24"/>
        </w:rPr>
      </w:pPr>
      <w:r>
        <w:rPr>
          <w:rFonts w:ascii="Arial" w:hAnsi="Arial" w:cs="Arial"/>
          <w:sz w:val="24"/>
          <w:szCs w:val="24"/>
        </w:rPr>
        <w:t xml:space="preserve">To maximise the use of the </w:t>
      </w:r>
      <w:r w:rsidR="00B969D4">
        <w:rPr>
          <w:rFonts w:ascii="Arial" w:hAnsi="Arial" w:cs="Arial"/>
          <w:sz w:val="24"/>
          <w:szCs w:val="24"/>
        </w:rPr>
        <w:t>C</w:t>
      </w:r>
      <w:r>
        <w:rPr>
          <w:rFonts w:ascii="Arial" w:hAnsi="Arial" w:cs="Arial"/>
          <w:sz w:val="24"/>
          <w:szCs w:val="24"/>
        </w:rPr>
        <w:t>entre through increasing hall bookings</w:t>
      </w:r>
      <w:r w:rsidR="009103BD">
        <w:rPr>
          <w:rFonts w:ascii="Arial" w:hAnsi="Arial" w:cs="Arial"/>
          <w:sz w:val="24"/>
          <w:szCs w:val="24"/>
        </w:rPr>
        <w:t xml:space="preserve"> and initiating activities</w:t>
      </w:r>
      <w:r>
        <w:rPr>
          <w:rFonts w:ascii="Arial" w:hAnsi="Arial" w:cs="Arial"/>
          <w:sz w:val="24"/>
          <w:szCs w:val="24"/>
        </w:rPr>
        <w:t xml:space="preserve"> </w:t>
      </w:r>
      <w:r w:rsidR="009103BD">
        <w:rPr>
          <w:rFonts w:ascii="Arial" w:hAnsi="Arial" w:cs="Arial"/>
          <w:sz w:val="24"/>
          <w:szCs w:val="24"/>
        </w:rPr>
        <w:t xml:space="preserve">and programmes which promote the </w:t>
      </w:r>
      <w:r w:rsidR="00B969D4">
        <w:rPr>
          <w:rFonts w:ascii="Arial" w:hAnsi="Arial" w:cs="Arial"/>
          <w:sz w:val="24"/>
          <w:szCs w:val="24"/>
        </w:rPr>
        <w:t>C</w:t>
      </w:r>
      <w:r w:rsidR="009103BD">
        <w:rPr>
          <w:rFonts w:ascii="Arial" w:hAnsi="Arial" w:cs="Arial"/>
          <w:sz w:val="24"/>
          <w:szCs w:val="24"/>
        </w:rPr>
        <w:t>entre and generate income</w:t>
      </w:r>
      <w:r>
        <w:rPr>
          <w:rFonts w:ascii="Arial" w:hAnsi="Arial" w:cs="Arial"/>
          <w:sz w:val="24"/>
          <w:szCs w:val="24"/>
        </w:rPr>
        <w:t xml:space="preserve"> </w:t>
      </w:r>
    </w:p>
    <w:p w14:paraId="52B016BE" w14:textId="475227E4" w:rsidR="000F1B72" w:rsidRDefault="000F1B72" w:rsidP="000F1B72">
      <w:pPr>
        <w:pStyle w:val="ListParagraph"/>
        <w:numPr>
          <w:ilvl w:val="0"/>
          <w:numId w:val="27"/>
        </w:numPr>
        <w:spacing w:line="256" w:lineRule="auto"/>
        <w:rPr>
          <w:rFonts w:ascii="Arial" w:hAnsi="Arial" w:cs="Arial"/>
          <w:sz w:val="24"/>
          <w:szCs w:val="24"/>
        </w:rPr>
      </w:pPr>
      <w:r>
        <w:rPr>
          <w:rFonts w:ascii="Arial" w:hAnsi="Arial" w:cs="Arial"/>
          <w:sz w:val="24"/>
          <w:szCs w:val="24"/>
        </w:rPr>
        <w:t>To oversee the Centre’s upkeep and maintenance</w:t>
      </w:r>
    </w:p>
    <w:p w14:paraId="34F6469B" w14:textId="77777777" w:rsidR="009103BD" w:rsidRDefault="009103BD" w:rsidP="009103BD">
      <w:pPr>
        <w:pStyle w:val="ListParagraph"/>
        <w:numPr>
          <w:ilvl w:val="0"/>
          <w:numId w:val="27"/>
        </w:numPr>
        <w:spacing w:line="256" w:lineRule="auto"/>
        <w:rPr>
          <w:rFonts w:ascii="Arial" w:hAnsi="Arial" w:cs="Arial"/>
          <w:sz w:val="24"/>
          <w:szCs w:val="24"/>
        </w:rPr>
      </w:pPr>
      <w:r>
        <w:rPr>
          <w:rFonts w:ascii="Arial" w:hAnsi="Arial" w:cs="Arial"/>
          <w:sz w:val="24"/>
          <w:szCs w:val="24"/>
        </w:rPr>
        <w:t>Consulting regularly with Centre customers and the wider community and react to the diverse and changing needs of our users</w:t>
      </w:r>
    </w:p>
    <w:p w14:paraId="305E3F23" w14:textId="77777777" w:rsidR="009103BD" w:rsidRDefault="009103BD" w:rsidP="009103BD">
      <w:pPr>
        <w:pStyle w:val="ListParagraph"/>
        <w:numPr>
          <w:ilvl w:val="0"/>
          <w:numId w:val="27"/>
        </w:numPr>
        <w:spacing w:line="256" w:lineRule="auto"/>
        <w:rPr>
          <w:rFonts w:ascii="Arial" w:hAnsi="Arial" w:cs="Arial"/>
          <w:sz w:val="24"/>
          <w:szCs w:val="24"/>
        </w:rPr>
      </w:pPr>
      <w:r>
        <w:rPr>
          <w:rFonts w:ascii="Arial" w:hAnsi="Arial" w:cs="Arial"/>
          <w:sz w:val="24"/>
          <w:szCs w:val="24"/>
        </w:rPr>
        <w:t>Establishing appropriate management systems to ensure smooth operation of the facilities on a day-to-day basis</w:t>
      </w:r>
    </w:p>
    <w:p w14:paraId="2AA901B3" w14:textId="77777777" w:rsidR="009103BD" w:rsidRDefault="009103BD" w:rsidP="009103BD">
      <w:pPr>
        <w:pStyle w:val="ListParagraph"/>
        <w:numPr>
          <w:ilvl w:val="0"/>
          <w:numId w:val="27"/>
        </w:numPr>
        <w:spacing w:line="256" w:lineRule="auto"/>
        <w:rPr>
          <w:rFonts w:ascii="Arial" w:hAnsi="Arial" w:cs="Arial"/>
          <w:sz w:val="24"/>
          <w:szCs w:val="24"/>
        </w:rPr>
      </w:pPr>
      <w:r>
        <w:rPr>
          <w:rFonts w:ascii="Arial" w:hAnsi="Arial" w:cs="Arial"/>
          <w:sz w:val="24"/>
          <w:szCs w:val="24"/>
        </w:rPr>
        <w:t>Strengthening and supporting the Centre’s growing volunteer base</w:t>
      </w:r>
    </w:p>
    <w:p w14:paraId="425A12C5" w14:textId="77777777" w:rsidR="000F1B72" w:rsidRDefault="000F1B72" w:rsidP="000F1B72">
      <w:pPr>
        <w:rPr>
          <w:rFonts w:ascii="Arial" w:hAnsi="Arial" w:cs="Arial"/>
          <w:sz w:val="24"/>
          <w:szCs w:val="24"/>
        </w:rPr>
      </w:pPr>
    </w:p>
    <w:p w14:paraId="148EE30A" w14:textId="77777777" w:rsidR="000F1B72" w:rsidRDefault="000F1B72" w:rsidP="000F1B72">
      <w:pPr>
        <w:rPr>
          <w:rFonts w:ascii="Arial" w:hAnsi="Arial" w:cs="Arial"/>
          <w:sz w:val="24"/>
          <w:szCs w:val="24"/>
        </w:rPr>
      </w:pPr>
      <w:r>
        <w:rPr>
          <w:rFonts w:ascii="Arial" w:hAnsi="Arial" w:cs="Arial"/>
          <w:sz w:val="24"/>
          <w:szCs w:val="24"/>
        </w:rPr>
        <w:t>This position requires an enthusiastic, creative individual to support the successful operation of the Centre. You will have the required drive, passion and determination to help the Centre deliver specific outputs, maximising the use of the Centre to achieve a range of outcomes for the local community. You will be able to demonstrate management experience and have a successful track record delivering quality outputs. Relevant experience of the voluntary/community development sectors would be beneficial. Supporting the development of sustainable income streams through creative use of the available space is also a requirement of the post.</w:t>
      </w:r>
    </w:p>
    <w:p w14:paraId="0B66865B" w14:textId="773D1025" w:rsidR="000700F6" w:rsidRDefault="000700F6" w:rsidP="00E43F00">
      <w:pPr>
        <w:spacing w:after="0"/>
        <w:rPr>
          <w:rFonts w:ascii="Arial" w:hAnsi="Arial" w:cs="Arial"/>
          <w:sz w:val="24"/>
          <w:szCs w:val="24"/>
        </w:rPr>
      </w:pPr>
    </w:p>
    <w:p w14:paraId="7CA15964" w14:textId="77777777" w:rsidR="000700F6" w:rsidRPr="006A5781" w:rsidRDefault="000700F6" w:rsidP="00E43F00">
      <w:pPr>
        <w:spacing w:after="0"/>
        <w:rPr>
          <w:rFonts w:ascii="Arial" w:hAnsi="Arial" w:cs="Arial"/>
          <w:sz w:val="24"/>
          <w:szCs w:val="24"/>
        </w:rPr>
      </w:pPr>
    </w:p>
    <w:p w14:paraId="674D8217" w14:textId="77777777" w:rsidR="00007DAD" w:rsidRPr="006A5781" w:rsidRDefault="00007DAD" w:rsidP="00007DAD">
      <w:pPr>
        <w:spacing w:after="0"/>
        <w:rPr>
          <w:rFonts w:ascii="Arial" w:hAnsi="Arial" w:cs="Arial"/>
          <w:b/>
          <w:bCs/>
          <w:sz w:val="24"/>
          <w:szCs w:val="24"/>
          <w:u w:val="single"/>
        </w:rPr>
      </w:pPr>
      <w:r w:rsidRPr="006A5781">
        <w:rPr>
          <w:rFonts w:ascii="Arial" w:hAnsi="Arial" w:cs="Arial"/>
          <w:b/>
          <w:bCs/>
          <w:sz w:val="24"/>
          <w:szCs w:val="24"/>
          <w:u w:val="single"/>
        </w:rPr>
        <w:t>Experience/Qualifications</w:t>
      </w:r>
    </w:p>
    <w:p w14:paraId="238487D8" w14:textId="77777777" w:rsidR="00007DAD" w:rsidRPr="006A5781" w:rsidRDefault="00007DAD" w:rsidP="00007DAD">
      <w:pPr>
        <w:spacing w:after="0"/>
        <w:rPr>
          <w:rFonts w:ascii="Arial" w:hAnsi="Arial" w:cs="Arial"/>
          <w:sz w:val="24"/>
          <w:szCs w:val="24"/>
        </w:rPr>
      </w:pPr>
    </w:p>
    <w:p w14:paraId="267FA176" w14:textId="77777777" w:rsidR="000700F6" w:rsidRPr="009103BD" w:rsidRDefault="000700F6" w:rsidP="000700F6">
      <w:pPr>
        <w:spacing w:after="0"/>
        <w:rPr>
          <w:rFonts w:ascii="Arial" w:hAnsi="Arial" w:cs="Arial"/>
          <w:b/>
          <w:bCs/>
          <w:sz w:val="24"/>
          <w:szCs w:val="24"/>
        </w:rPr>
      </w:pPr>
      <w:r w:rsidRPr="009103BD">
        <w:rPr>
          <w:rFonts w:ascii="Arial" w:hAnsi="Arial" w:cs="Arial"/>
          <w:b/>
          <w:bCs/>
          <w:sz w:val="24"/>
          <w:szCs w:val="24"/>
        </w:rPr>
        <w:t>Essential to the role:</w:t>
      </w:r>
    </w:p>
    <w:p w14:paraId="0961EB8F" w14:textId="77777777" w:rsidR="000700F6" w:rsidRDefault="000700F6" w:rsidP="000700F6">
      <w:pPr>
        <w:spacing w:after="0"/>
        <w:rPr>
          <w:rFonts w:ascii="Arial" w:hAnsi="Arial" w:cs="Arial"/>
          <w:sz w:val="24"/>
          <w:szCs w:val="24"/>
        </w:rPr>
      </w:pPr>
    </w:p>
    <w:p w14:paraId="0C968F90" w14:textId="71BABCCF" w:rsidR="000700F6" w:rsidRDefault="009103BD" w:rsidP="000700F6">
      <w:pPr>
        <w:spacing w:after="0"/>
        <w:rPr>
          <w:rFonts w:ascii="Arial" w:hAnsi="Arial" w:cs="Arial"/>
          <w:sz w:val="24"/>
          <w:szCs w:val="24"/>
        </w:rPr>
      </w:pPr>
      <w:r>
        <w:rPr>
          <w:rFonts w:ascii="Arial" w:hAnsi="Arial" w:cs="Arial"/>
          <w:sz w:val="24"/>
          <w:szCs w:val="24"/>
        </w:rPr>
        <w:t>Educated to a high level.</w:t>
      </w:r>
      <w:r w:rsidR="00803170">
        <w:rPr>
          <w:rFonts w:ascii="Arial" w:hAnsi="Arial" w:cs="Arial"/>
          <w:sz w:val="24"/>
          <w:szCs w:val="24"/>
        </w:rPr>
        <w:t xml:space="preserve"> Relevant experience </w:t>
      </w:r>
      <w:r w:rsidR="00FB3C77">
        <w:rPr>
          <w:rFonts w:ascii="Arial" w:hAnsi="Arial" w:cs="Arial"/>
          <w:sz w:val="24"/>
          <w:szCs w:val="24"/>
        </w:rPr>
        <w:t>may be</w:t>
      </w:r>
      <w:r w:rsidR="00803170">
        <w:rPr>
          <w:rFonts w:ascii="Arial" w:hAnsi="Arial" w:cs="Arial"/>
          <w:sz w:val="24"/>
          <w:szCs w:val="24"/>
        </w:rPr>
        <w:t xml:space="preserve"> considered. </w:t>
      </w:r>
      <w:r w:rsidR="000700F6">
        <w:rPr>
          <w:rFonts w:ascii="Arial" w:hAnsi="Arial" w:cs="Arial"/>
          <w:sz w:val="24"/>
          <w:szCs w:val="24"/>
        </w:rPr>
        <w:t xml:space="preserve"> </w:t>
      </w:r>
    </w:p>
    <w:p w14:paraId="6C30F18B" w14:textId="7CA33E50" w:rsidR="009103BD" w:rsidRDefault="009103BD" w:rsidP="009103BD">
      <w:pPr>
        <w:spacing w:after="0"/>
        <w:rPr>
          <w:rFonts w:ascii="Arial" w:hAnsi="Arial" w:cs="Arial"/>
          <w:sz w:val="24"/>
          <w:szCs w:val="24"/>
        </w:rPr>
      </w:pPr>
      <w:r>
        <w:rPr>
          <w:rFonts w:ascii="Arial" w:hAnsi="Arial" w:cs="Arial"/>
          <w:sz w:val="24"/>
          <w:szCs w:val="24"/>
        </w:rPr>
        <w:t>Lead</w:t>
      </w:r>
      <w:r w:rsidR="00B969D4">
        <w:rPr>
          <w:rFonts w:ascii="Arial" w:hAnsi="Arial" w:cs="Arial"/>
          <w:sz w:val="24"/>
          <w:szCs w:val="24"/>
        </w:rPr>
        <w:t>ing</w:t>
      </w:r>
      <w:r>
        <w:rPr>
          <w:rFonts w:ascii="Arial" w:hAnsi="Arial" w:cs="Arial"/>
          <w:sz w:val="24"/>
          <w:szCs w:val="24"/>
        </w:rPr>
        <w:t xml:space="preserve"> and </w:t>
      </w:r>
      <w:r w:rsidR="00B969D4">
        <w:rPr>
          <w:rFonts w:ascii="Arial" w:hAnsi="Arial" w:cs="Arial"/>
          <w:sz w:val="24"/>
          <w:szCs w:val="24"/>
        </w:rPr>
        <w:t>m</w:t>
      </w:r>
      <w:r>
        <w:rPr>
          <w:rFonts w:ascii="Arial" w:hAnsi="Arial" w:cs="Arial"/>
          <w:sz w:val="24"/>
          <w:szCs w:val="24"/>
        </w:rPr>
        <w:t xml:space="preserve">anaging </w:t>
      </w:r>
      <w:r w:rsidR="00B969D4">
        <w:rPr>
          <w:rFonts w:ascii="Arial" w:hAnsi="Arial" w:cs="Arial"/>
          <w:sz w:val="24"/>
          <w:szCs w:val="24"/>
        </w:rPr>
        <w:t>s</w:t>
      </w:r>
      <w:r>
        <w:rPr>
          <w:rFonts w:ascii="Arial" w:hAnsi="Arial" w:cs="Arial"/>
          <w:sz w:val="24"/>
          <w:szCs w:val="24"/>
        </w:rPr>
        <w:t xml:space="preserve">taff and </w:t>
      </w:r>
      <w:r w:rsidR="00B969D4">
        <w:rPr>
          <w:rFonts w:ascii="Arial" w:hAnsi="Arial" w:cs="Arial"/>
          <w:sz w:val="24"/>
          <w:szCs w:val="24"/>
        </w:rPr>
        <w:t>v</w:t>
      </w:r>
      <w:r>
        <w:rPr>
          <w:rFonts w:ascii="Arial" w:hAnsi="Arial" w:cs="Arial"/>
          <w:sz w:val="24"/>
          <w:szCs w:val="24"/>
        </w:rPr>
        <w:t xml:space="preserve">olunteers. </w:t>
      </w:r>
    </w:p>
    <w:p w14:paraId="3D087A16" w14:textId="1A25F7E3" w:rsidR="009103BD" w:rsidRDefault="009103BD" w:rsidP="000700F6">
      <w:pPr>
        <w:spacing w:after="0"/>
        <w:rPr>
          <w:rFonts w:ascii="Arial" w:hAnsi="Arial" w:cs="Arial"/>
          <w:sz w:val="24"/>
          <w:szCs w:val="24"/>
        </w:rPr>
      </w:pPr>
      <w:r>
        <w:rPr>
          <w:rFonts w:ascii="Arial" w:hAnsi="Arial" w:cs="Arial"/>
          <w:sz w:val="24"/>
          <w:szCs w:val="24"/>
        </w:rPr>
        <w:t>Experience</w:t>
      </w:r>
      <w:r w:rsidR="00B969D4">
        <w:rPr>
          <w:rFonts w:ascii="Arial" w:hAnsi="Arial" w:cs="Arial"/>
          <w:sz w:val="24"/>
          <w:szCs w:val="24"/>
        </w:rPr>
        <w:t xml:space="preserve"> in</w:t>
      </w:r>
      <w:r>
        <w:rPr>
          <w:rFonts w:ascii="Arial" w:hAnsi="Arial" w:cs="Arial"/>
          <w:sz w:val="24"/>
          <w:szCs w:val="24"/>
        </w:rPr>
        <w:t xml:space="preserve"> overseeing and managing budgets and finances. </w:t>
      </w:r>
    </w:p>
    <w:p w14:paraId="070E4D26" w14:textId="1F04DDA6" w:rsidR="000700F6" w:rsidRDefault="000700F6" w:rsidP="000700F6">
      <w:pPr>
        <w:spacing w:after="0"/>
        <w:rPr>
          <w:rFonts w:ascii="Arial" w:hAnsi="Arial" w:cs="Arial"/>
          <w:sz w:val="24"/>
          <w:szCs w:val="24"/>
        </w:rPr>
      </w:pPr>
      <w:r>
        <w:rPr>
          <w:rFonts w:ascii="Arial" w:hAnsi="Arial" w:cs="Arial"/>
          <w:sz w:val="24"/>
          <w:szCs w:val="24"/>
        </w:rPr>
        <w:t xml:space="preserve">Experience </w:t>
      </w:r>
      <w:r w:rsidR="00B02186">
        <w:rPr>
          <w:rFonts w:ascii="Arial" w:hAnsi="Arial" w:cs="Arial"/>
          <w:sz w:val="24"/>
          <w:szCs w:val="24"/>
        </w:rPr>
        <w:t>in</w:t>
      </w:r>
      <w:r>
        <w:rPr>
          <w:rFonts w:ascii="Arial" w:hAnsi="Arial" w:cs="Arial"/>
          <w:sz w:val="24"/>
          <w:szCs w:val="24"/>
        </w:rPr>
        <w:t xml:space="preserve"> working with adults and young people in a community setting. </w:t>
      </w:r>
    </w:p>
    <w:p w14:paraId="39812EB0" w14:textId="660B4C4D" w:rsidR="000700F6" w:rsidRDefault="000700F6" w:rsidP="000700F6">
      <w:pPr>
        <w:spacing w:after="0"/>
        <w:rPr>
          <w:rFonts w:ascii="Arial" w:hAnsi="Arial" w:cs="Arial"/>
          <w:sz w:val="24"/>
          <w:szCs w:val="24"/>
        </w:rPr>
      </w:pPr>
      <w:r>
        <w:rPr>
          <w:rFonts w:ascii="Arial" w:hAnsi="Arial" w:cs="Arial"/>
          <w:sz w:val="24"/>
          <w:szCs w:val="24"/>
        </w:rPr>
        <w:t>Experience in working with groups</w:t>
      </w:r>
    </w:p>
    <w:p w14:paraId="2BE8F33A" w14:textId="012F8A7B" w:rsidR="000700F6" w:rsidRDefault="000700F6" w:rsidP="000700F6">
      <w:pPr>
        <w:spacing w:after="0"/>
        <w:rPr>
          <w:rFonts w:ascii="Arial" w:hAnsi="Arial" w:cs="Arial"/>
          <w:sz w:val="24"/>
          <w:szCs w:val="24"/>
        </w:rPr>
      </w:pPr>
      <w:r>
        <w:rPr>
          <w:rFonts w:ascii="Arial" w:hAnsi="Arial" w:cs="Arial"/>
          <w:sz w:val="24"/>
          <w:szCs w:val="24"/>
        </w:rPr>
        <w:t xml:space="preserve">Strong organisational skills </w:t>
      </w:r>
    </w:p>
    <w:p w14:paraId="17E03507" w14:textId="2FC700D0" w:rsidR="00165D28" w:rsidRDefault="00165D28" w:rsidP="000700F6">
      <w:pPr>
        <w:spacing w:after="0"/>
        <w:rPr>
          <w:rFonts w:ascii="Arial" w:hAnsi="Arial" w:cs="Arial"/>
          <w:sz w:val="24"/>
          <w:szCs w:val="24"/>
        </w:rPr>
      </w:pPr>
      <w:r>
        <w:rPr>
          <w:rFonts w:ascii="Arial" w:hAnsi="Arial" w:cs="Arial"/>
          <w:sz w:val="24"/>
          <w:szCs w:val="24"/>
        </w:rPr>
        <w:t xml:space="preserve">Strong communication skills </w:t>
      </w:r>
    </w:p>
    <w:p w14:paraId="6BB9C36D" w14:textId="43C22A9C" w:rsidR="000700F6" w:rsidRDefault="000700F6" w:rsidP="000700F6">
      <w:pPr>
        <w:spacing w:after="0"/>
        <w:rPr>
          <w:rFonts w:ascii="Arial" w:hAnsi="Arial" w:cs="Arial"/>
          <w:sz w:val="24"/>
          <w:szCs w:val="24"/>
        </w:rPr>
      </w:pPr>
      <w:r>
        <w:rPr>
          <w:rFonts w:ascii="Arial" w:hAnsi="Arial" w:cs="Arial"/>
          <w:sz w:val="24"/>
          <w:szCs w:val="24"/>
        </w:rPr>
        <w:t>Ability to work on own initiative (</w:t>
      </w:r>
      <w:r w:rsidR="00B969D4">
        <w:rPr>
          <w:rFonts w:ascii="Arial" w:hAnsi="Arial" w:cs="Arial"/>
          <w:sz w:val="24"/>
          <w:szCs w:val="24"/>
        </w:rPr>
        <w:t>t</w:t>
      </w:r>
      <w:r>
        <w:rPr>
          <w:rFonts w:ascii="Arial" w:hAnsi="Arial" w:cs="Arial"/>
          <w:sz w:val="24"/>
          <w:szCs w:val="24"/>
        </w:rPr>
        <w:t>ake ownership)</w:t>
      </w:r>
    </w:p>
    <w:p w14:paraId="508B0E74" w14:textId="77777777" w:rsidR="000700F6" w:rsidRDefault="000700F6" w:rsidP="000700F6">
      <w:pPr>
        <w:spacing w:after="0"/>
        <w:rPr>
          <w:rFonts w:ascii="Arial" w:hAnsi="Arial" w:cs="Arial"/>
          <w:sz w:val="24"/>
          <w:szCs w:val="24"/>
        </w:rPr>
      </w:pPr>
      <w:r>
        <w:rPr>
          <w:rFonts w:ascii="Arial" w:hAnsi="Arial" w:cs="Arial"/>
          <w:sz w:val="24"/>
          <w:szCs w:val="24"/>
        </w:rPr>
        <w:t xml:space="preserve">Assessment and decision-making skills </w:t>
      </w:r>
    </w:p>
    <w:p w14:paraId="01B65AAD" w14:textId="7150C300" w:rsidR="000700F6" w:rsidRDefault="000700F6" w:rsidP="000700F6">
      <w:pPr>
        <w:spacing w:after="0"/>
        <w:rPr>
          <w:rFonts w:ascii="Arial" w:hAnsi="Arial" w:cs="Arial"/>
          <w:sz w:val="24"/>
          <w:szCs w:val="24"/>
        </w:rPr>
      </w:pPr>
      <w:r>
        <w:rPr>
          <w:rFonts w:ascii="Arial" w:hAnsi="Arial" w:cs="Arial"/>
          <w:sz w:val="24"/>
          <w:szCs w:val="24"/>
        </w:rPr>
        <w:t>IT skills</w:t>
      </w:r>
    </w:p>
    <w:p w14:paraId="4BC14CDA" w14:textId="5ED8BFCF" w:rsidR="000700F6" w:rsidRDefault="000700F6" w:rsidP="000700F6">
      <w:pPr>
        <w:spacing w:after="0"/>
        <w:rPr>
          <w:rFonts w:ascii="Arial" w:hAnsi="Arial" w:cs="Arial"/>
          <w:sz w:val="24"/>
          <w:szCs w:val="24"/>
        </w:rPr>
      </w:pPr>
      <w:r>
        <w:rPr>
          <w:rFonts w:ascii="Arial" w:hAnsi="Arial" w:cs="Arial"/>
          <w:sz w:val="24"/>
          <w:szCs w:val="24"/>
        </w:rPr>
        <w:t xml:space="preserve">Coordination and facilitation skills </w:t>
      </w:r>
    </w:p>
    <w:p w14:paraId="51AE3544" w14:textId="397D2938" w:rsidR="000700F6" w:rsidRDefault="000700F6" w:rsidP="000700F6">
      <w:pPr>
        <w:spacing w:after="0"/>
        <w:rPr>
          <w:rFonts w:ascii="Arial" w:hAnsi="Arial" w:cs="Arial"/>
          <w:sz w:val="24"/>
          <w:szCs w:val="24"/>
        </w:rPr>
      </w:pPr>
      <w:r>
        <w:rPr>
          <w:rFonts w:ascii="Arial" w:hAnsi="Arial" w:cs="Arial"/>
          <w:sz w:val="24"/>
          <w:szCs w:val="24"/>
        </w:rPr>
        <w:t>Driving licen</w:t>
      </w:r>
      <w:r w:rsidR="00B969D4">
        <w:rPr>
          <w:rFonts w:ascii="Arial" w:hAnsi="Arial" w:cs="Arial"/>
          <w:sz w:val="24"/>
          <w:szCs w:val="24"/>
        </w:rPr>
        <w:t>c</w:t>
      </w:r>
      <w:r>
        <w:rPr>
          <w:rFonts w:ascii="Arial" w:hAnsi="Arial" w:cs="Arial"/>
          <w:sz w:val="24"/>
          <w:szCs w:val="24"/>
        </w:rPr>
        <w:t xml:space="preserve">e and use of own vehicle </w:t>
      </w:r>
      <w:r>
        <w:rPr>
          <w:rFonts w:ascii="Arial" w:hAnsi="Arial" w:cs="Arial"/>
          <w:sz w:val="24"/>
          <w:szCs w:val="24"/>
        </w:rPr>
        <w:br/>
      </w:r>
    </w:p>
    <w:p w14:paraId="233E5C07" w14:textId="11A32D27" w:rsidR="000700F6" w:rsidRDefault="000700F6" w:rsidP="000700F6">
      <w:pPr>
        <w:spacing w:after="0"/>
        <w:rPr>
          <w:rFonts w:ascii="Arial" w:hAnsi="Arial" w:cs="Arial"/>
          <w:sz w:val="24"/>
          <w:szCs w:val="24"/>
        </w:rPr>
      </w:pPr>
    </w:p>
    <w:p w14:paraId="3C07E28C" w14:textId="158AE33D" w:rsidR="00B969D4" w:rsidRDefault="00B969D4" w:rsidP="000700F6">
      <w:pPr>
        <w:spacing w:after="0"/>
        <w:rPr>
          <w:rFonts w:ascii="Arial" w:hAnsi="Arial" w:cs="Arial"/>
          <w:sz w:val="24"/>
          <w:szCs w:val="24"/>
        </w:rPr>
      </w:pPr>
    </w:p>
    <w:p w14:paraId="2A5D48B8" w14:textId="77777777" w:rsidR="000700F6" w:rsidRPr="009103BD" w:rsidRDefault="000700F6" w:rsidP="000700F6">
      <w:pPr>
        <w:spacing w:after="0"/>
        <w:rPr>
          <w:rFonts w:ascii="Arial" w:hAnsi="Arial" w:cs="Arial"/>
          <w:b/>
          <w:bCs/>
          <w:sz w:val="24"/>
          <w:szCs w:val="24"/>
        </w:rPr>
      </w:pPr>
      <w:r w:rsidRPr="009103BD">
        <w:rPr>
          <w:rFonts w:ascii="Arial" w:hAnsi="Arial" w:cs="Arial"/>
          <w:b/>
          <w:bCs/>
          <w:sz w:val="24"/>
          <w:szCs w:val="24"/>
        </w:rPr>
        <w:t>Desirable to the role:</w:t>
      </w:r>
    </w:p>
    <w:p w14:paraId="05F15B38" w14:textId="6AFE3260" w:rsidR="008F0921" w:rsidRDefault="000700F6" w:rsidP="009103BD">
      <w:pPr>
        <w:spacing w:after="0"/>
        <w:rPr>
          <w:rFonts w:ascii="Arial" w:hAnsi="Arial" w:cs="Arial"/>
          <w:sz w:val="24"/>
          <w:szCs w:val="24"/>
        </w:rPr>
      </w:pPr>
      <w:r>
        <w:rPr>
          <w:rFonts w:ascii="Arial" w:hAnsi="Arial" w:cs="Arial"/>
          <w:sz w:val="24"/>
          <w:szCs w:val="24"/>
        </w:rPr>
        <w:t xml:space="preserve">Knowledge of wider community support </w:t>
      </w:r>
      <w:r>
        <w:rPr>
          <w:rFonts w:ascii="Arial" w:hAnsi="Arial" w:cs="Arial"/>
          <w:sz w:val="24"/>
          <w:szCs w:val="24"/>
        </w:rPr>
        <w:br/>
      </w:r>
      <w:r w:rsidR="009103BD">
        <w:rPr>
          <w:rFonts w:ascii="Arial" w:hAnsi="Arial" w:cs="Arial"/>
          <w:sz w:val="24"/>
          <w:szCs w:val="24"/>
        </w:rPr>
        <w:t>K</w:t>
      </w:r>
      <w:r>
        <w:rPr>
          <w:rFonts w:ascii="Arial" w:hAnsi="Arial" w:cs="Arial"/>
          <w:sz w:val="24"/>
          <w:szCs w:val="24"/>
        </w:rPr>
        <w:t>nowledge and experience of evaluative practice</w:t>
      </w:r>
      <w:r w:rsidR="008F0921">
        <w:rPr>
          <w:rFonts w:ascii="Arial" w:hAnsi="Arial" w:cs="Arial"/>
          <w:sz w:val="24"/>
          <w:szCs w:val="24"/>
        </w:rPr>
        <w:br/>
      </w:r>
      <w:r w:rsidR="00F04D0F">
        <w:rPr>
          <w:rFonts w:ascii="Arial" w:hAnsi="Arial" w:cs="Arial"/>
          <w:sz w:val="24"/>
          <w:szCs w:val="24"/>
        </w:rPr>
        <w:t xml:space="preserve">Experience in </w:t>
      </w:r>
      <w:r w:rsidR="00B969D4">
        <w:rPr>
          <w:rFonts w:ascii="Arial" w:hAnsi="Arial" w:cs="Arial"/>
          <w:sz w:val="24"/>
          <w:szCs w:val="24"/>
        </w:rPr>
        <w:t>e</w:t>
      </w:r>
      <w:r w:rsidR="00F04D0F">
        <w:rPr>
          <w:rFonts w:ascii="Arial" w:hAnsi="Arial" w:cs="Arial"/>
          <w:sz w:val="24"/>
          <w:szCs w:val="24"/>
        </w:rPr>
        <w:t xml:space="preserve">vents </w:t>
      </w:r>
      <w:r w:rsidR="00B969D4">
        <w:rPr>
          <w:rFonts w:ascii="Arial" w:hAnsi="Arial" w:cs="Arial"/>
          <w:sz w:val="24"/>
          <w:szCs w:val="24"/>
        </w:rPr>
        <w:t>c</w:t>
      </w:r>
      <w:r w:rsidR="008F0921">
        <w:rPr>
          <w:rFonts w:ascii="Arial" w:hAnsi="Arial" w:cs="Arial"/>
          <w:sz w:val="24"/>
          <w:szCs w:val="24"/>
        </w:rPr>
        <w:t>oordination</w:t>
      </w:r>
      <w:r>
        <w:rPr>
          <w:rFonts w:ascii="Arial" w:hAnsi="Arial" w:cs="Arial"/>
          <w:sz w:val="24"/>
          <w:szCs w:val="24"/>
        </w:rPr>
        <w:t xml:space="preserve"> </w:t>
      </w:r>
      <w:r>
        <w:rPr>
          <w:rFonts w:ascii="Arial" w:hAnsi="Arial" w:cs="Arial"/>
          <w:sz w:val="24"/>
          <w:szCs w:val="24"/>
        </w:rPr>
        <w:br/>
      </w:r>
      <w:r w:rsidR="00F04D0F" w:rsidRPr="00F04D0F">
        <w:rPr>
          <w:rFonts w:ascii="Arial" w:hAnsi="Arial" w:cs="Arial"/>
          <w:sz w:val="24"/>
          <w:szCs w:val="24"/>
        </w:rPr>
        <w:t>Knowledge of local guidance and legislation</w:t>
      </w:r>
      <w:r w:rsidR="008F0921">
        <w:rPr>
          <w:rFonts w:ascii="Arial" w:hAnsi="Arial" w:cs="Arial"/>
          <w:sz w:val="24"/>
          <w:szCs w:val="24"/>
        </w:rPr>
        <w:br/>
        <w:t xml:space="preserve">Experience in </w:t>
      </w:r>
      <w:r w:rsidR="00B969D4">
        <w:rPr>
          <w:rFonts w:ascii="Arial" w:hAnsi="Arial" w:cs="Arial"/>
          <w:sz w:val="24"/>
          <w:szCs w:val="24"/>
        </w:rPr>
        <w:t>m</w:t>
      </w:r>
      <w:r w:rsidR="008F0921">
        <w:rPr>
          <w:rFonts w:ascii="Arial" w:hAnsi="Arial" w:cs="Arial"/>
          <w:sz w:val="24"/>
          <w:szCs w:val="24"/>
        </w:rPr>
        <w:t xml:space="preserve">anaging </w:t>
      </w:r>
      <w:r w:rsidR="00682B6F">
        <w:rPr>
          <w:rFonts w:ascii="Arial" w:hAnsi="Arial" w:cs="Arial"/>
          <w:sz w:val="24"/>
          <w:szCs w:val="24"/>
        </w:rPr>
        <w:t xml:space="preserve">a </w:t>
      </w:r>
      <w:r w:rsidR="00B969D4">
        <w:rPr>
          <w:rFonts w:ascii="Arial" w:hAnsi="Arial" w:cs="Arial"/>
          <w:sz w:val="24"/>
          <w:szCs w:val="24"/>
        </w:rPr>
        <w:t>charitable/</w:t>
      </w:r>
      <w:r w:rsidR="00682B6F">
        <w:rPr>
          <w:rFonts w:ascii="Arial" w:hAnsi="Arial" w:cs="Arial"/>
          <w:sz w:val="24"/>
          <w:szCs w:val="24"/>
        </w:rPr>
        <w:t>third sector organisation</w:t>
      </w:r>
      <w:r w:rsidR="008F0921">
        <w:rPr>
          <w:rFonts w:ascii="Arial" w:hAnsi="Arial" w:cs="Arial"/>
          <w:sz w:val="24"/>
          <w:szCs w:val="24"/>
        </w:rPr>
        <w:t xml:space="preserve">. </w:t>
      </w:r>
    </w:p>
    <w:p w14:paraId="6FE13E0F" w14:textId="174526F9" w:rsidR="00F04D0F" w:rsidRDefault="00F04D0F" w:rsidP="000700F6">
      <w:pPr>
        <w:rPr>
          <w:rFonts w:ascii="Arial" w:hAnsi="Arial" w:cs="Arial"/>
          <w:sz w:val="24"/>
          <w:szCs w:val="24"/>
        </w:rPr>
      </w:pPr>
    </w:p>
    <w:p w14:paraId="489DD7CB" w14:textId="5CB797D5" w:rsidR="00AD794F" w:rsidRDefault="000700F6" w:rsidP="000700F6">
      <w:pPr>
        <w:rPr>
          <w:rFonts w:ascii="Arial" w:hAnsi="Arial" w:cs="Arial"/>
          <w:b/>
          <w:bCs/>
          <w:sz w:val="24"/>
          <w:szCs w:val="24"/>
        </w:rPr>
      </w:pPr>
      <w:r>
        <w:rPr>
          <w:rFonts w:ascii="Arial" w:hAnsi="Arial" w:cs="Arial"/>
          <w:sz w:val="24"/>
          <w:szCs w:val="24"/>
        </w:rPr>
        <w:br/>
      </w:r>
      <w:r>
        <w:rPr>
          <w:rFonts w:ascii="Arial" w:hAnsi="Arial" w:cs="Arial"/>
          <w:sz w:val="24"/>
          <w:szCs w:val="24"/>
        </w:rPr>
        <w:br/>
      </w:r>
      <w:r w:rsidR="00B969D4">
        <w:rPr>
          <w:rFonts w:ascii="Arial" w:hAnsi="Arial" w:cs="Arial"/>
          <w:b/>
          <w:bCs/>
          <w:sz w:val="24"/>
          <w:szCs w:val="24"/>
        </w:rPr>
        <w:t xml:space="preserve">Please email for an application pack to: </w:t>
      </w:r>
      <w:hyperlink r:id="rId8" w:history="1">
        <w:r w:rsidR="00B969D4" w:rsidRPr="005A4823">
          <w:rPr>
            <w:rStyle w:val="Hyperlink"/>
            <w:rFonts w:ascii="Arial" w:hAnsi="Arial" w:cs="Arial"/>
            <w:b/>
            <w:bCs/>
            <w:sz w:val="24"/>
            <w:szCs w:val="24"/>
          </w:rPr>
          <w:t>karenmilne@glenhousing.co.uk</w:t>
        </w:r>
      </w:hyperlink>
    </w:p>
    <w:p w14:paraId="6DE326F9" w14:textId="0A48C11D" w:rsidR="00B969D4" w:rsidRDefault="00B969D4" w:rsidP="000700F6">
      <w:pPr>
        <w:rPr>
          <w:rFonts w:ascii="Arial" w:hAnsi="Arial" w:cs="Arial"/>
          <w:b/>
          <w:bCs/>
          <w:sz w:val="24"/>
          <w:szCs w:val="24"/>
        </w:rPr>
      </w:pPr>
    </w:p>
    <w:p w14:paraId="24253D3E" w14:textId="6A7766C6" w:rsidR="00B969D4" w:rsidRPr="00B969D4" w:rsidRDefault="00B969D4" w:rsidP="000700F6">
      <w:pPr>
        <w:rPr>
          <w:rFonts w:ascii="Arial" w:hAnsi="Arial" w:cs="Arial"/>
          <w:sz w:val="24"/>
          <w:szCs w:val="24"/>
        </w:rPr>
      </w:pPr>
      <w:r w:rsidRPr="00B969D4">
        <w:rPr>
          <w:rFonts w:ascii="Arial" w:hAnsi="Arial" w:cs="Arial"/>
          <w:sz w:val="24"/>
          <w:szCs w:val="24"/>
        </w:rPr>
        <w:t xml:space="preserve">(Glen Housing Association are carrying out the administration of the application process on behalf of </w:t>
      </w:r>
      <w:proofErr w:type="spellStart"/>
      <w:r w:rsidRPr="00B969D4">
        <w:rPr>
          <w:rFonts w:ascii="Arial" w:hAnsi="Arial" w:cs="Arial"/>
          <w:sz w:val="24"/>
          <w:szCs w:val="24"/>
        </w:rPr>
        <w:t>Collydean</w:t>
      </w:r>
      <w:proofErr w:type="spellEnd"/>
      <w:r w:rsidRPr="00B969D4">
        <w:rPr>
          <w:rFonts w:ascii="Arial" w:hAnsi="Arial" w:cs="Arial"/>
          <w:sz w:val="24"/>
          <w:szCs w:val="24"/>
        </w:rPr>
        <w:t xml:space="preserve"> Community Centre)</w:t>
      </w:r>
    </w:p>
    <w:sectPr w:rsidR="00B969D4" w:rsidRPr="00B969D4" w:rsidSect="00CD5CF3">
      <w:headerReference w:type="default" r:id="rId9"/>
      <w:footerReference w:type="default" r:id="rId10"/>
      <w:pgSz w:w="11906" w:h="16838"/>
      <w:pgMar w:top="6" w:right="1133"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4A84" w14:textId="77777777" w:rsidR="009413C5" w:rsidRDefault="009413C5" w:rsidP="005441A1">
      <w:pPr>
        <w:spacing w:after="0" w:line="240" w:lineRule="auto"/>
      </w:pPr>
      <w:r>
        <w:separator/>
      </w:r>
    </w:p>
  </w:endnote>
  <w:endnote w:type="continuationSeparator" w:id="0">
    <w:p w14:paraId="26A8D872" w14:textId="77777777" w:rsidR="009413C5" w:rsidRDefault="009413C5" w:rsidP="00544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G Ten Thousand Reasons">
    <w:altName w:val="Calibri"/>
    <w:charset w:val="00"/>
    <w:family w:val="auto"/>
    <w:pitch w:val="variable"/>
    <w:sig w:usb0="A000002F" w:usb1="00000042"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DC3E" w14:textId="77777777" w:rsidR="00CD517F" w:rsidRDefault="00CD517F" w:rsidP="00E063EE">
    <w:pPr>
      <w:widowControl w:val="0"/>
      <w:spacing w:after="0" w:line="240" w:lineRule="auto"/>
      <w:jc w:val="center"/>
      <w:rPr>
        <w:rFonts w:ascii="KG Ten Thousand Reasons" w:hAnsi="KG Ten Thousand Reasons" w:cs="Arial"/>
        <w:sz w:val="14"/>
        <w:szCs w:val="14"/>
      </w:rPr>
    </w:pPr>
    <w:r>
      <w:rPr>
        <w:rFonts w:ascii="KG Ten Thousand Reasons" w:hAnsi="KG Ten Thousand Reasons" w:cs="Arial"/>
        <w:noProof/>
        <w:sz w:val="14"/>
        <w:szCs w:val="14"/>
        <w:lang w:eastAsia="en-GB"/>
      </w:rPr>
      <w:drawing>
        <wp:inline distT="0" distB="0" distL="0" distR="0" wp14:anchorId="25AF8770" wp14:editId="59EB97DF">
          <wp:extent cx="641350" cy="444251"/>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logo 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563" cy="445784"/>
                  </a:xfrm>
                  <a:prstGeom prst="rect">
                    <a:avLst/>
                  </a:prstGeom>
                </pic:spPr>
              </pic:pic>
            </a:graphicData>
          </a:graphic>
        </wp:inline>
      </w:drawing>
    </w:r>
  </w:p>
  <w:p w14:paraId="3A94178E" w14:textId="77777777" w:rsidR="00CD517F" w:rsidRPr="00627B48" w:rsidRDefault="00CD517F" w:rsidP="00C3337F">
    <w:pPr>
      <w:widowControl w:val="0"/>
      <w:spacing w:after="0" w:line="240" w:lineRule="auto"/>
      <w:jc w:val="center"/>
      <w:rPr>
        <w:rFonts w:ascii="KG Ten Thousand Reasons" w:hAnsi="KG Ten Thousand Reasons" w:cs="Arial"/>
        <w:sz w:val="2"/>
        <w:szCs w:val="2"/>
      </w:rPr>
    </w:pPr>
  </w:p>
  <w:p w14:paraId="5E58850A" w14:textId="401107DC" w:rsidR="00CD517F" w:rsidRPr="000144C4" w:rsidRDefault="00CD517F" w:rsidP="00C3337F">
    <w:pPr>
      <w:widowControl w:val="0"/>
      <w:spacing w:after="0" w:line="240" w:lineRule="auto"/>
      <w:jc w:val="center"/>
      <w:rPr>
        <w:rFonts w:ascii="KG Ten Thousand Reasons" w:hAnsi="KG Ten Thousand Reasons" w:cs="Arial"/>
        <w:sz w:val="18"/>
        <w:szCs w:val="18"/>
      </w:rPr>
    </w:pPr>
    <w:r w:rsidRPr="000144C4">
      <w:rPr>
        <w:rFonts w:ascii="KG Ten Thousand Reasons" w:hAnsi="KG Ten Thousand Reasons" w:cs="Arial"/>
        <w:sz w:val="18"/>
        <w:szCs w:val="18"/>
      </w:rPr>
      <w:t>Collydean Community Centre, Torphins Avenue, GLENROTHES, Fife KY7 6U</w:t>
    </w:r>
    <w:r w:rsidR="007B7BCC">
      <w:rPr>
        <w:rFonts w:ascii="KG Ten Thousand Reasons" w:hAnsi="KG Ten Thousand Reasons" w:cs="Arial"/>
        <w:sz w:val="18"/>
        <w:szCs w:val="18"/>
      </w:rPr>
      <w:t>L</w:t>
    </w:r>
  </w:p>
  <w:p w14:paraId="04F4C467" w14:textId="77777777" w:rsidR="00CD517F" w:rsidRPr="000144C4" w:rsidRDefault="00CD517F" w:rsidP="00C3337F">
    <w:pPr>
      <w:widowControl w:val="0"/>
      <w:spacing w:after="0" w:line="240" w:lineRule="auto"/>
      <w:jc w:val="center"/>
      <w:rPr>
        <w:rFonts w:ascii="KG Ten Thousand Reasons" w:hAnsi="KG Ten Thousand Reasons" w:cs="Arial"/>
        <w:sz w:val="18"/>
        <w:szCs w:val="18"/>
      </w:rPr>
    </w:pPr>
    <w:r w:rsidRPr="000144C4">
      <w:rPr>
        <w:rFonts w:ascii="KG Ten Thousand Reasons" w:hAnsi="KG Ten Thousand Reasons" w:cs="Arial"/>
        <w:sz w:val="18"/>
        <w:szCs w:val="18"/>
      </w:rPr>
      <w:t>Tel.  01592 742913</w:t>
    </w:r>
  </w:p>
  <w:p w14:paraId="3D1F48E2" w14:textId="77777777" w:rsidR="00CD517F" w:rsidRPr="00627B48" w:rsidRDefault="00CD517F" w:rsidP="00D76A4D">
    <w:pPr>
      <w:widowControl w:val="0"/>
      <w:spacing w:after="0" w:line="240" w:lineRule="auto"/>
      <w:jc w:val="center"/>
      <w:rPr>
        <w:rFonts w:ascii="KG Ten Thousand Reasons" w:hAnsi="KG Ten Thousand Reasons" w:cs="Arial"/>
        <w:sz w:val="14"/>
        <w:szCs w:val="14"/>
      </w:rPr>
    </w:pPr>
    <w:r w:rsidRPr="00627B48">
      <w:rPr>
        <w:rFonts w:ascii="KG Ten Thousand Reasons" w:hAnsi="KG Ten Thousand Reasons" w:cs="Arial"/>
        <w:sz w:val="14"/>
        <w:szCs w:val="14"/>
      </w:rPr>
      <w:t>Scottish Charity No: SC005127</w:t>
    </w:r>
  </w:p>
  <w:p w14:paraId="743BD90B" w14:textId="754754DE" w:rsidR="00CD517F" w:rsidRPr="00627B48" w:rsidRDefault="00453BDB" w:rsidP="00D76A4D">
    <w:pPr>
      <w:widowControl w:val="0"/>
      <w:spacing w:after="0" w:line="240" w:lineRule="auto"/>
      <w:jc w:val="center"/>
      <w:rPr>
        <w:rFonts w:ascii="KG Ten Thousand Reasons" w:hAnsi="KG Ten Thousand Reasons" w:cs="Arial"/>
        <w:sz w:val="14"/>
        <w:szCs w:val="14"/>
      </w:rPr>
    </w:pPr>
    <w:r w:rsidRPr="00627B48">
      <w:rPr>
        <w:rFonts w:ascii="KG Ten Thousand Reasons" w:hAnsi="KG Ten Thousand Reasons" w:cs="Arial"/>
        <w:bCs/>
        <w:color w:val="2E74B5" w:themeColor="accent1" w:themeShade="BF"/>
        <w:sz w:val="14"/>
        <w:szCs w:val="14"/>
      </w:rPr>
      <w:t>Facebook</w:t>
    </w:r>
    <w:r w:rsidR="00CD517F" w:rsidRPr="00627B48">
      <w:rPr>
        <w:rFonts w:ascii="KG Ten Thousand Reasons" w:hAnsi="KG Ten Thousand Reasons" w:cs="Arial"/>
        <w:bCs/>
        <w:color w:val="2E74B5" w:themeColor="accent1" w:themeShade="BF"/>
        <w:sz w:val="14"/>
        <w:szCs w:val="14"/>
      </w:rPr>
      <w:t>.</w:t>
    </w:r>
    <w:r>
      <w:rPr>
        <w:rFonts w:ascii="KG Ten Thousand Reasons" w:hAnsi="KG Ten Thousand Reasons" w:cs="Arial"/>
        <w:bCs/>
        <w:color w:val="2E74B5" w:themeColor="accent1" w:themeShade="BF"/>
        <w:sz w:val="14"/>
        <w:szCs w:val="14"/>
      </w:rPr>
      <w:t>com/collydeancommunitycentre   E:</w:t>
    </w:r>
    <w:r w:rsidR="00627B48">
      <w:rPr>
        <w:rFonts w:ascii="KG Ten Thousand Reasons" w:hAnsi="KG Ten Thousand Reasons" w:cs="Arial"/>
        <w:bCs/>
        <w:color w:val="2E74B5" w:themeColor="accent1" w:themeShade="BF"/>
        <w:sz w:val="14"/>
        <w:szCs w:val="14"/>
      </w:rPr>
      <w:t xml:space="preserve"> </w:t>
    </w:r>
    <w:r w:rsidR="007B7BCC">
      <w:rPr>
        <w:rFonts w:ascii="KG Ten Thousand Reasons" w:hAnsi="KG Ten Thousand Reasons" w:cs="Arial"/>
        <w:bCs/>
        <w:color w:val="2E74B5" w:themeColor="accent1" w:themeShade="BF"/>
        <w:sz w:val="14"/>
        <w:szCs w:val="14"/>
      </w:rPr>
      <w:t>info@collydeancommunitycentre.co.uk</w:t>
    </w:r>
  </w:p>
  <w:p w14:paraId="37027E1F" w14:textId="77777777" w:rsidR="00CD517F" w:rsidRDefault="00CD517F" w:rsidP="00627B48">
    <w:pPr>
      <w:widowControl w:val="0"/>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9E6E" w14:textId="77777777" w:rsidR="009413C5" w:rsidRDefault="009413C5" w:rsidP="005441A1">
      <w:pPr>
        <w:spacing w:after="0" w:line="240" w:lineRule="auto"/>
      </w:pPr>
      <w:r>
        <w:separator/>
      </w:r>
    </w:p>
  </w:footnote>
  <w:footnote w:type="continuationSeparator" w:id="0">
    <w:p w14:paraId="085AD02B" w14:textId="77777777" w:rsidR="009413C5" w:rsidRDefault="009413C5" w:rsidP="00544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A958" w14:textId="77777777" w:rsidR="00545BEC" w:rsidRDefault="00545BEC" w:rsidP="00545BEC">
    <w:pPr>
      <w:pStyle w:val="Header"/>
      <w:tabs>
        <w:tab w:val="clear" w:pos="9026"/>
      </w:tabs>
      <w:ind w:right="828"/>
      <w:jc w:val="center"/>
      <w:rPr>
        <w:rFonts w:ascii="Arial" w:hAnsi="Arial" w:cs="Arial"/>
        <w:noProof/>
        <w:sz w:val="24"/>
        <w:szCs w:val="24"/>
        <w:lang w:eastAsia="en-GB"/>
      </w:rPr>
    </w:pPr>
  </w:p>
  <w:p w14:paraId="6AD17197" w14:textId="6D864B3F" w:rsidR="00CD5CF3" w:rsidRDefault="00545BEC" w:rsidP="00545BEC">
    <w:pPr>
      <w:pStyle w:val="Header"/>
      <w:tabs>
        <w:tab w:val="clear" w:pos="9026"/>
      </w:tabs>
      <w:ind w:right="828"/>
      <w:jc w:val="center"/>
    </w:pPr>
    <w:r>
      <w:rPr>
        <w:rFonts w:ascii="Arial" w:hAnsi="Arial" w:cs="Arial"/>
        <w:noProof/>
        <w:sz w:val="24"/>
        <w:szCs w:val="24"/>
        <w:lang w:eastAsia="en-GB"/>
      </w:rPr>
      <w:drawing>
        <wp:inline distT="0" distB="0" distL="0" distR="0" wp14:anchorId="0721A95E" wp14:editId="1987103A">
          <wp:extent cx="1041298" cy="1040806"/>
          <wp:effectExtent l="0" t="0" r="6985" b="698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4746" cy="1064243"/>
                  </a:xfrm>
                  <a:prstGeom prst="rect">
                    <a:avLst/>
                  </a:prstGeom>
                </pic:spPr>
              </pic:pic>
            </a:graphicData>
          </a:graphic>
        </wp:inline>
      </w:drawing>
    </w:r>
  </w:p>
  <w:p w14:paraId="0BD07595" w14:textId="0DF8627E" w:rsidR="00CD5CF3" w:rsidRDefault="00CD5CF3">
    <w:pPr>
      <w:pStyle w:val="Header"/>
    </w:pPr>
  </w:p>
</w:hdr>
</file>

<file path=word/intelligence.xml><?xml version="1.0" encoding="utf-8"?>
<int:Intelligence xmlns:int="http://schemas.microsoft.com/office/intelligence/2019/intelligence">
  <int:IntelligenceSettings/>
  <int:Manifest>
    <int:WordHash hashCode="z6ghKv9ATNTZ15" id="DwsJbVFF"/>
  </int:Manifest>
  <int:Observations>
    <int:Content id="DwsJbVF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6E8"/>
    <w:multiLevelType w:val="hybridMultilevel"/>
    <w:tmpl w:val="8E1C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97F4D"/>
    <w:multiLevelType w:val="hybridMultilevel"/>
    <w:tmpl w:val="DEF03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1A2E29"/>
    <w:multiLevelType w:val="hybridMultilevel"/>
    <w:tmpl w:val="8C0C1E7A"/>
    <w:lvl w:ilvl="0" w:tplc="A11E8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567EB"/>
    <w:multiLevelType w:val="hybridMultilevel"/>
    <w:tmpl w:val="C498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E5989"/>
    <w:multiLevelType w:val="hybridMultilevel"/>
    <w:tmpl w:val="B232CE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028A3"/>
    <w:multiLevelType w:val="hybridMultilevel"/>
    <w:tmpl w:val="4B2C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21547"/>
    <w:multiLevelType w:val="hybridMultilevel"/>
    <w:tmpl w:val="160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B3BD3"/>
    <w:multiLevelType w:val="hybridMultilevel"/>
    <w:tmpl w:val="3C5C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E3480"/>
    <w:multiLevelType w:val="hybridMultilevel"/>
    <w:tmpl w:val="842A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C6807"/>
    <w:multiLevelType w:val="hybridMultilevel"/>
    <w:tmpl w:val="425E7BA6"/>
    <w:lvl w:ilvl="0" w:tplc="08090001">
      <w:start w:val="1"/>
      <w:numFmt w:val="bullet"/>
      <w:lvlText w:val=""/>
      <w:lvlJc w:val="left"/>
      <w:pPr>
        <w:ind w:left="229"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10" w15:restartNumberingAfterBreak="0">
    <w:nsid w:val="35E728C7"/>
    <w:multiLevelType w:val="hybridMultilevel"/>
    <w:tmpl w:val="3D18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4268D"/>
    <w:multiLevelType w:val="multilevel"/>
    <w:tmpl w:val="A2866F0E"/>
    <w:name w:val="BurnessNumbering"/>
    <w:lvl w:ilvl="0">
      <w:start w:val="1"/>
      <w:numFmt w:val="decimal"/>
      <w:lvlRestart w:val="0"/>
      <w:pStyle w:val="BurnessNumbering1"/>
      <w:lvlText w:val="%1"/>
      <w:lvlJc w:val="left"/>
      <w:pPr>
        <w:tabs>
          <w:tab w:val="num" w:pos="709"/>
        </w:tabs>
        <w:ind w:left="709" w:hanging="709"/>
      </w:pPr>
      <w:rPr>
        <w:rFonts w:ascii="Arial" w:hAnsi="Arial" w:hint="default"/>
        <w:b w:val="0"/>
        <w:i w:val="0"/>
        <w:sz w:val="24"/>
      </w:rPr>
    </w:lvl>
    <w:lvl w:ilvl="1">
      <w:start w:val="1"/>
      <w:numFmt w:val="decimal"/>
      <w:pStyle w:val="BurnessNumbering2"/>
      <w:lvlText w:val="%1.%2"/>
      <w:lvlJc w:val="left"/>
      <w:pPr>
        <w:tabs>
          <w:tab w:val="num" w:pos="709"/>
        </w:tabs>
        <w:ind w:left="709" w:hanging="709"/>
      </w:pPr>
      <w:rPr>
        <w:rFonts w:ascii="Arial" w:hAnsi="Arial" w:hint="default"/>
        <w:b w:val="0"/>
        <w:i w:val="0"/>
        <w:sz w:val="24"/>
      </w:rPr>
    </w:lvl>
    <w:lvl w:ilvl="2">
      <w:start w:val="1"/>
      <w:numFmt w:val="decimal"/>
      <w:pStyle w:val="BurnessNumbering3"/>
      <w:lvlText w:val="%1.%2.%3"/>
      <w:lvlJc w:val="left"/>
      <w:pPr>
        <w:tabs>
          <w:tab w:val="num" w:pos="1417"/>
        </w:tabs>
        <w:ind w:left="1417" w:hanging="708"/>
      </w:pPr>
      <w:rPr>
        <w:rFonts w:ascii="Arial" w:hAnsi="Arial" w:hint="default"/>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BA857C9"/>
    <w:multiLevelType w:val="hybridMultilevel"/>
    <w:tmpl w:val="2154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23B34"/>
    <w:multiLevelType w:val="hybridMultilevel"/>
    <w:tmpl w:val="00AE9006"/>
    <w:lvl w:ilvl="0" w:tplc="A5D20C0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6602E"/>
    <w:multiLevelType w:val="hybridMultilevel"/>
    <w:tmpl w:val="41B6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90F0C"/>
    <w:multiLevelType w:val="hybridMultilevel"/>
    <w:tmpl w:val="FBD2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E06CC"/>
    <w:multiLevelType w:val="hybridMultilevel"/>
    <w:tmpl w:val="03C6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21500"/>
    <w:multiLevelType w:val="hybridMultilevel"/>
    <w:tmpl w:val="99BA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435C2"/>
    <w:multiLevelType w:val="hybridMultilevel"/>
    <w:tmpl w:val="1F3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7637F"/>
    <w:multiLevelType w:val="hybridMultilevel"/>
    <w:tmpl w:val="34CCE7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21339F"/>
    <w:multiLevelType w:val="hybridMultilevel"/>
    <w:tmpl w:val="CF4C2E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073CBD"/>
    <w:multiLevelType w:val="hybridMultilevel"/>
    <w:tmpl w:val="BDAA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93979"/>
    <w:multiLevelType w:val="hybridMultilevel"/>
    <w:tmpl w:val="38FC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019B9"/>
    <w:multiLevelType w:val="hybridMultilevel"/>
    <w:tmpl w:val="1376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77DE8"/>
    <w:multiLevelType w:val="hybridMultilevel"/>
    <w:tmpl w:val="DF320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B14204"/>
    <w:multiLevelType w:val="hybridMultilevel"/>
    <w:tmpl w:val="C13A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9610F0"/>
    <w:multiLevelType w:val="hybridMultilevel"/>
    <w:tmpl w:val="06A64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167F92"/>
    <w:multiLevelType w:val="hybridMultilevel"/>
    <w:tmpl w:val="C2ACB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649393">
    <w:abstractNumId w:val="25"/>
  </w:num>
  <w:num w:numId="2" w16cid:durableId="1243179305">
    <w:abstractNumId w:val="8"/>
  </w:num>
  <w:num w:numId="3" w16cid:durableId="1921676619">
    <w:abstractNumId w:val="7"/>
  </w:num>
  <w:num w:numId="4" w16cid:durableId="10617068">
    <w:abstractNumId w:val="27"/>
  </w:num>
  <w:num w:numId="5" w16cid:durableId="290325298">
    <w:abstractNumId w:val="6"/>
  </w:num>
  <w:num w:numId="6" w16cid:durableId="2072194196">
    <w:abstractNumId w:val="17"/>
  </w:num>
  <w:num w:numId="7" w16cid:durableId="242616876">
    <w:abstractNumId w:val="3"/>
  </w:num>
  <w:num w:numId="8" w16cid:durableId="693381067">
    <w:abstractNumId w:val="19"/>
  </w:num>
  <w:num w:numId="9" w16cid:durableId="34279237">
    <w:abstractNumId w:val="20"/>
  </w:num>
  <w:num w:numId="10" w16cid:durableId="1204099220">
    <w:abstractNumId w:val="0"/>
  </w:num>
  <w:num w:numId="11" w16cid:durableId="1159232166">
    <w:abstractNumId w:val="24"/>
  </w:num>
  <w:num w:numId="12" w16cid:durableId="1654215525">
    <w:abstractNumId w:val="4"/>
  </w:num>
  <w:num w:numId="13" w16cid:durableId="1678533497">
    <w:abstractNumId w:val="13"/>
  </w:num>
  <w:num w:numId="14" w16cid:durableId="187261947">
    <w:abstractNumId w:val="22"/>
  </w:num>
  <w:num w:numId="15" w16cid:durableId="480196670">
    <w:abstractNumId w:val="15"/>
  </w:num>
  <w:num w:numId="16" w16cid:durableId="516508040">
    <w:abstractNumId w:val="14"/>
  </w:num>
  <w:num w:numId="17" w16cid:durableId="449007859">
    <w:abstractNumId w:val="10"/>
  </w:num>
  <w:num w:numId="18" w16cid:durableId="716004617">
    <w:abstractNumId w:val="16"/>
  </w:num>
  <w:num w:numId="19" w16cid:durableId="1126700430">
    <w:abstractNumId w:val="23"/>
  </w:num>
  <w:num w:numId="20" w16cid:durableId="1834682145">
    <w:abstractNumId w:val="5"/>
  </w:num>
  <w:num w:numId="21" w16cid:durableId="1266426280">
    <w:abstractNumId w:val="21"/>
  </w:num>
  <w:num w:numId="22" w16cid:durableId="1074475320">
    <w:abstractNumId w:val="11"/>
  </w:num>
  <w:num w:numId="23" w16cid:durableId="282999515">
    <w:abstractNumId w:val="12"/>
  </w:num>
  <w:num w:numId="24" w16cid:durableId="121652533">
    <w:abstractNumId w:val="18"/>
  </w:num>
  <w:num w:numId="25" w16cid:durableId="1163350522">
    <w:abstractNumId w:val="9"/>
  </w:num>
  <w:num w:numId="26" w16cid:durableId="419521766">
    <w:abstractNumId w:val="2"/>
  </w:num>
  <w:num w:numId="27" w16cid:durableId="2133403571">
    <w:abstractNumId w:val="1"/>
  </w:num>
  <w:num w:numId="28" w16cid:durableId="16710636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B6"/>
    <w:rsid w:val="000001F9"/>
    <w:rsid w:val="00007DAD"/>
    <w:rsid w:val="000144C4"/>
    <w:rsid w:val="00017F1A"/>
    <w:rsid w:val="00021B40"/>
    <w:rsid w:val="000250AB"/>
    <w:rsid w:val="000259F1"/>
    <w:rsid w:val="00031924"/>
    <w:rsid w:val="00050263"/>
    <w:rsid w:val="0005452F"/>
    <w:rsid w:val="0005780E"/>
    <w:rsid w:val="000700F6"/>
    <w:rsid w:val="00072B0F"/>
    <w:rsid w:val="000917F6"/>
    <w:rsid w:val="0009691A"/>
    <w:rsid w:val="000B05AA"/>
    <w:rsid w:val="000D481A"/>
    <w:rsid w:val="000E0C44"/>
    <w:rsid w:val="000E31D0"/>
    <w:rsid w:val="000E38C0"/>
    <w:rsid w:val="000E7A3E"/>
    <w:rsid w:val="000F0CEB"/>
    <w:rsid w:val="000F1B72"/>
    <w:rsid w:val="000F3F57"/>
    <w:rsid w:val="000F5CFE"/>
    <w:rsid w:val="000F5EED"/>
    <w:rsid w:val="00114612"/>
    <w:rsid w:val="00125059"/>
    <w:rsid w:val="001355E8"/>
    <w:rsid w:val="00165D28"/>
    <w:rsid w:val="00182EC7"/>
    <w:rsid w:val="00192516"/>
    <w:rsid w:val="001C0573"/>
    <w:rsid w:val="001D3BA7"/>
    <w:rsid w:val="001D7F12"/>
    <w:rsid w:val="001E51A3"/>
    <w:rsid w:val="001E739D"/>
    <w:rsid w:val="001F6F82"/>
    <w:rsid w:val="002129E8"/>
    <w:rsid w:val="002332A8"/>
    <w:rsid w:val="00247A8F"/>
    <w:rsid w:val="0025219F"/>
    <w:rsid w:val="002578F0"/>
    <w:rsid w:val="0026230B"/>
    <w:rsid w:val="00263C77"/>
    <w:rsid w:val="00272384"/>
    <w:rsid w:val="002B6564"/>
    <w:rsid w:val="002D78B7"/>
    <w:rsid w:val="002E0558"/>
    <w:rsid w:val="003208C9"/>
    <w:rsid w:val="003327AD"/>
    <w:rsid w:val="003349C9"/>
    <w:rsid w:val="003469AF"/>
    <w:rsid w:val="00366745"/>
    <w:rsid w:val="003735A9"/>
    <w:rsid w:val="00375B88"/>
    <w:rsid w:val="00381894"/>
    <w:rsid w:val="00382C78"/>
    <w:rsid w:val="00385A00"/>
    <w:rsid w:val="003A5C6A"/>
    <w:rsid w:val="003D4E30"/>
    <w:rsid w:val="003D6800"/>
    <w:rsid w:val="00401981"/>
    <w:rsid w:val="00401CAB"/>
    <w:rsid w:val="00402788"/>
    <w:rsid w:val="00402828"/>
    <w:rsid w:val="00407101"/>
    <w:rsid w:val="004120E4"/>
    <w:rsid w:val="00453BDB"/>
    <w:rsid w:val="0047244F"/>
    <w:rsid w:val="004739C4"/>
    <w:rsid w:val="0048488C"/>
    <w:rsid w:val="00493F6F"/>
    <w:rsid w:val="004A27E9"/>
    <w:rsid w:val="004A281F"/>
    <w:rsid w:val="004B31D6"/>
    <w:rsid w:val="004D12F6"/>
    <w:rsid w:val="004E3675"/>
    <w:rsid w:val="004E75FF"/>
    <w:rsid w:val="004F1D09"/>
    <w:rsid w:val="00502EE9"/>
    <w:rsid w:val="00517850"/>
    <w:rsid w:val="00524FD8"/>
    <w:rsid w:val="00534BF4"/>
    <w:rsid w:val="00536065"/>
    <w:rsid w:val="005441A1"/>
    <w:rsid w:val="00545BEC"/>
    <w:rsid w:val="00551B5F"/>
    <w:rsid w:val="00564D2F"/>
    <w:rsid w:val="00585CD0"/>
    <w:rsid w:val="005967CF"/>
    <w:rsid w:val="005A1CA2"/>
    <w:rsid w:val="005A49EC"/>
    <w:rsid w:val="005B6E54"/>
    <w:rsid w:val="005C1005"/>
    <w:rsid w:val="005C273B"/>
    <w:rsid w:val="005D28B8"/>
    <w:rsid w:val="00607C60"/>
    <w:rsid w:val="006157D2"/>
    <w:rsid w:val="00620361"/>
    <w:rsid w:val="00627B48"/>
    <w:rsid w:val="0063115B"/>
    <w:rsid w:val="00642ECD"/>
    <w:rsid w:val="0067305A"/>
    <w:rsid w:val="00677260"/>
    <w:rsid w:val="00682B6F"/>
    <w:rsid w:val="0069432F"/>
    <w:rsid w:val="006A5781"/>
    <w:rsid w:val="006C24A6"/>
    <w:rsid w:val="006C5E4F"/>
    <w:rsid w:val="006F15EC"/>
    <w:rsid w:val="006F2205"/>
    <w:rsid w:val="007048FC"/>
    <w:rsid w:val="0070601D"/>
    <w:rsid w:val="00711A3C"/>
    <w:rsid w:val="00713804"/>
    <w:rsid w:val="00721E3C"/>
    <w:rsid w:val="0072523A"/>
    <w:rsid w:val="0073113A"/>
    <w:rsid w:val="007336A1"/>
    <w:rsid w:val="00735D6E"/>
    <w:rsid w:val="0074107E"/>
    <w:rsid w:val="00747193"/>
    <w:rsid w:val="00752110"/>
    <w:rsid w:val="00755E43"/>
    <w:rsid w:val="0076483A"/>
    <w:rsid w:val="0077441A"/>
    <w:rsid w:val="007924C1"/>
    <w:rsid w:val="00796591"/>
    <w:rsid w:val="007A5BBD"/>
    <w:rsid w:val="007B7BCC"/>
    <w:rsid w:val="007D72F5"/>
    <w:rsid w:val="007F2111"/>
    <w:rsid w:val="007F7CBE"/>
    <w:rsid w:val="00803170"/>
    <w:rsid w:val="008127EF"/>
    <w:rsid w:val="0081614D"/>
    <w:rsid w:val="00822468"/>
    <w:rsid w:val="0083703E"/>
    <w:rsid w:val="00852480"/>
    <w:rsid w:val="00873E7B"/>
    <w:rsid w:val="00886A1D"/>
    <w:rsid w:val="00894E05"/>
    <w:rsid w:val="00895682"/>
    <w:rsid w:val="008B1472"/>
    <w:rsid w:val="008B2CE4"/>
    <w:rsid w:val="008B5F7B"/>
    <w:rsid w:val="008C1A02"/>
    <w:rsid w:val="008C4007"/>
    <w:rsid w:val="008D4B33"/>
    <w:rsid w:val="008E02B6"/>
    <w:rsid w:val="008E2EE9"/>
    <w:rsid w:val="008E69BE"/>
    <w:rsid w:val="008F0921"/>
    <w:rsid w:val="008F23BC"/>
    <w:rsid w:val="00907963"/>
    <w:rsid w:val="009103BD"/>
    <w:rsid w:val="009125C6"/>
    <w:rsid w:val="00912BF7"/>
    <w:rsid w:val="00917416"/>
    <w:rsid w:val="00932361"/>
    <w:rsid w:val="009413C5"/>
    <w:rsid w:val="00976917"/>
    <w:rsid w:val="009847F7"/>
    <w:rsid w:val="009B1F52"/>
    <w:rsid w:val="009D3FCD"/>
    <w:rsid w:val="009D4FBF"/>
    <w:rsid w:val="009D66E9"/>
    <w:rsid w:val="009F0475"/>
    <w:rsid w:val="009F4D9B"/>
    <w:rsid w:val="009F584D"/>
    <w:rsid w:val="00A042EF"/>
    <w:rsid w:val="00A16EC1"/>
    <w:rsid w:val="00A308BD"/>
    <w:rsid w:val="00A331D5"/>
    <w:rsid w:val="00A46019"/>
    <w:rsid w:val="00A525CB"/>
    <w:rsid w:val="00A529E9"/>
    <w:rsid w:val="00A75B26"/>
    <w:rsid w:val="00A76844"/>
    <w:rsid w:val="00A90203"/>
    <w:rsid w:val="00AC4831"/>
    <w:rsid w:val="00AD6F73"/>
    <w:rsid w:val="00AD794F"/>
    <w:rsid w:val="00AE535D"/>
    <w:rsid w:val="00AF1283"/>
    <w:rsid w:val="00AF7C05"/>
    <w:rsid w:val="00B00D87"/>
    <w:rsid w:val="00B01EAB"/>
    <w:rsid w:val="00B02186"/>
    <w:rsid w:val="00B05736"/>
    <w:rsid w:val="00B20793"/>
    <w:rsid w:val="00B32770"/>
    <w:rsid w:val="00B33880"/>
    <w:rsid w:val="00B34946"/>
    <w:rsid w:val="00B43516"/>
    <w:rsid w:val="00B43637"/>
    <w:rsid w:val="00B478D1"/>
    <w:rsid w:val="00B66243"/>
    <w:rsid w:val="00B77FD5"/>
    <w:rsid w:val="00B85954"/>
    <w:rsid w:val="00B8614B"/>
    <w:rsid w:val="00B865B6"/>
    <w:rsid w:val="00B96009"/>
    <w:rsid w:val="00B969D4"/>
    <w:rsid w:val="00BA62B2"/>
    <w:rsid w:val="00BB6091"/>
    <w:rsid w:val="00BB6FC2"/>
    <w:rsid w:val="00BE0945"/>
    <w:rsid w:val="00BE5D25"/>
    <w:rsid w:val="00BE6C01"/>
    <w:rsid w:val="00BF1E1F"/>
    <w:rsid w:val="00C00A8F"/>
    <w:rsid w:val="00C02691"/>
    <w:rsid w:val="00C02F53"/>
    <w:rsid w:val="00C31191"/>
    <w:rsid w:val="00C32653"/>
    <w:rsid w:val="00C3337F"/>
    <w:rsid w:val="00C33449"/>
    <w:rsid w:val="00C3437C"/>
    <w:rsid w:val="00C35B89"/>
    <w:rsid w:val="00C43ED9"/>
    <w:rsid w:val="00C475A8"/>
    <w:rsid w:val="00C53198"/>
    <w:rsid w:val="00C61288"/>
    <w:rsid w:val="00C84995"/>
    <w:rsid w:val="00C94CDC"/>
    <w:rsid w:val="00C971B7"/>
    <w:rsid w:val="00C97A55"/>
    <w:rsid w:val="00CA11ED"/>
    <w:rsid w:val="00CA57DC"/>
    <w:rsid w:val="00CA798E"/>
    <w:rsid w:val="00CC71C0"/>
    <w:rsid w:val="00CD517F"/>
    <w:rsid w:val="00CD53C5"/>
    <w:rsid w:val="00CD5CF3"/>
    <w:rsid w:val="00CE6052"/>
    <w:rsid w:val="00CF33ED"/>
    <w:rsid w:val="00D02E7B"/>
    <w:rsid w:val="00D0310E"/>
    <w:rsid w:val="00D10D3C"/>
    <w:rsid w:val="00D42845"/>
    <w:rsid w:val="00D53F91"/>
    <w:rsid w:val="00D562B6"/>
    <w:rsid w:val="00D72098"/>
    <w:rsid w:val="00D72E28"/>
    <w:rsid w:val="00D76A4D"/>
    <w:rsid w:val="00D808C5"/>
    <w:rsid w:val="00DA5D5C"/>
    <w:rsid w:val="00DD1753"/>
    <w:rsid w:val="00DD63DA"/>
    <w:rsid w:val="00DD68C3"/>
    <w:rsid w:val="00DE065F"/>
    <w:rsid w:val="00DE7EB1"/>
    <w:rsid w:val="00DE7FB6"/>
    <w:rsid w:val="00DF0737"/>
    <w:rsid w:val="00DF5949"/>
    <w:rsid w:val="00E003B1"/>
    <w:rsid w:val="00E063EE"/>
    <w:rsid w:val="00E15994"/>
    <w:rsid w:val="00E30ECD"/>
    <w:rsid w:val="00E43F00"/>
    <w:rsid w:val="00E60B86"/>
    <w:rsid w:val="00E8167E"/>
    <w:rsid w:val="00E87369"/>
    <w:rsid w:val="00EA16DC"/>
    <w:rsid w:val="00EA3F4A"/>
    <w:rsid w:val="00EB1E07"/>
    <w:rsid w:val="00ED311E"/>
    <w:rsid w:val="00EF16EA"/>
    <w:rsid w:val="00EF5986"/>
    <w:rsid w:val="00EF6AFC"/>
    <w:rsid w:val="00F02506"/>
    <w:rsid w:val="00F04D0F"/>
    <w:rsid w:val="00F1488F"/>
    <w:rsid w:val="00F36C4F"/>
    <w:rsid w:val="00F51C82"/>
    <w:rsid w:val="00F5600C"/>
    <w:rsid w:val="00F6350A"/>
    <w:rsid w:val="00F643B9"/>
    <w:rsid w:val="00F64FC3"/>
    <w:rsid w:val="00F679DD"/>
    <w:rsid w:val="00F67A46"/>
    <w:rsid w:val="00F71DE4"/>
    <w:rsid w:val="00F779AD"/>
    <w:rsid w:val="00FA1ED6"/>
    <w:rsid w:val="00FA2AB1"/>
    <w:rsid w:val="00FB1FF6"/>
    <w:rsid w:val="00FB3C77"/>
    <w:rsid w:val="00FB4144"/>
    <w:rsid w:val="00FB7295"/>
    <w:rsid w:val="00FD2F46"/>
    <w:rsid w:val="00FE15A4"/>
    <w:rsid w:val="00FE4572"/>
    <w:rsid w:val="00FF2C47"/>
    <w:rsid w:val="00FF3EAD"/>
    <w:rsid w:val="0C6985A2"/>
    <w:rsid w:val="0CDC0C73"/>
    <w:rsid w:val="171DDEE1"/>
    <w:rsid w:val="19658CA5"/>
    <w:rsid w:val="2178BDE6"/>
    <w:rsid w:val="262AE750"/>
    <w:rsid w:val="26BCC1B9"/>
    <w:rsid w:val="27E049F5"/>
    <w:rsid w:val="2E0A0DD5"/>
    <w:rsid w:val="3236DEAC"/>
    <w:rsid w:val="369B9EF8"/>
    <w:rsid w:val="3C1E3F64"/>
    <w:rsid w:val="422909BB"/>
    <w:rsid w:val="44C34C09"/>
    <w:rsid w:val="4773854E"/>
    <w:rsid w:val="48CB58E2"/>
    <w:rsid w:val="49783C46"/>
    <w:rsid w:val="4A16300E"/>
    <w:rsid w:val="4E94CDF1"/>
    <w:rsid w:val="4EDE5C84"/>
    <w:rsid w:val="4F92DB4F"/>
    <w:rsid w:val="4FB8E865"/>
    <w:rsid w:val="525629C0"/>
    <w:rsid w:val="55E841CC"/>
    <w:rsid w:val="59F8C851"/>
    <w:rsid w:val="5C0C4E9F"/>
    <w:rsid w:val="5FA149E7"/>
    <w:rsid w:val="62796514"/>
    <w:rsid w:val="63296008"/>
    <w:rsid w:val="640F28C9"/>
    <w:rsid w:val="674CD637"/>
    <w:rsid w:val="6AE986B1"/>
    <w:rsid w:val="6C640F59"/>
    <w:rsid w:val="6F3EC855"/>
    <w:rsid w:val="6FBBBCCD"/>
    <w:rsid w:val="6FE1D5FA"/>
    <w:rsid w:val="7A013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7EC79"/>
  <w15:docId w15:val="{F111E202-D956-4821-ABE1-6E4ACC46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2B6"/>
    <w:rPr>
      <w:color w:val="0563C1" w:themeColor="hyperlink"/>
      <w:u w:val="single"/>
    </w:rPr>
  </w:style>
  <w:style w:type="paragraph" w:styleId="Title">
    <w:name w:val="Title"/>
    <w:basedOn w:val="Normal"/>
    <w:next w:val="Normal"/>
    <w:link w:val="TitleChar"/>
    <w:uiPriority w:val="10"/>
    <w:qFormat/>
    <w:rsid w:val="008E02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2B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02E7B"/>
    <w:pPr>
      <w:ind w:left="720"/>
      <w:contextualSpacing/>
    </w:pPr>
  </w:style>
  <w:style w:type="paragraph" w:styleId="Header">
    <w:name w:val="header"/>
    <w:basedOn w:val="Normal"/>
    <w:link w:val="HeaderChar"/>
    <w:uiPriority w:val="99"/>
    <w:unhideWhenUsed/>
    <w:rsid w:val="00544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1A1"/>
  </w:style>
  <w:style w:type="paragraph" w:styleId="Footer">
    <w:name w:val="footer"/>
    <w:basedOn w:val="Normal"/>
    <w:link w:val="FooterChar"/>
    <w:uiPriority w:val="99"/>
    <w:unhideWhenUsed/>
    <w:rsid w:val="00544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1A1"/>
  </w:style>
  <w:style w:type="table" w:styleId="TableGrid">
    <w:name w:val="Table Grid"/>
    <w:basedOn w:val="TableNormal"/>
    <w:uiPriority w:val="39"/>
    <w:rsid w:val="00E8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E8736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E873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rnessNumbering1">
    <w:name w:val="BurnessNumbering1"/>
    <w:basedOn w:val="Normal"/>
    <w:rsid w:val="00895682"/>
    <w:pPr>
      <w:numPr>
        <w:numId w:val="22"/>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rsid w:val="00895682"/>
    <w:pPr>
      <w:numPr>
        <w:ilvl w:val="1"/>
      </w:numPr>
    </w:pPr>
  </w:style>
  <w:style w:type="paragraph" w:customStyle="1" w:styleId="BurnessNumbering3">
    <w:name w:val="BurnessNumbering3"/>
    <w:basedOn w:val="BurnessNumbering2"/>
    <w:rsid w:val="00895682"/>
    <w:pPr>
      <w:numPr>
        <w:ilvl w:val="2"/>
      </w:numPr>
      <w:ind w:left="1418" w:hanging="709"/>
    </w:pPr>
  </w:style>
  <w:style w:type="paragraph" w:customStyle="1" w:styleId="BurnessNumbering4">
    <w:name w:val="BurnessNumbering4"/>
    <w:basedOn w:val="Normal"/>
    <w:rsid w:val="00895682"/>
    <w:pPr>
      <w:numPr>
        <w:ilvl w:val="3"/>
        <w:numId w:val="22"/>
      </w:numPr>
      <w:spacing w:after="24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3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7F"/>
    <w:rPr>
      <w:rFonts w:ascii="Tahoma" w:hAnsi="Tahoma" w:cs="Tahoma"/>
      <w:sz w:val="16"/>
      <w:szCs w:val="16"/>
    </w:rPr>
  </w:style>
  <w:style w:type="character" w:styleId="Emphasis">
    <w:name w:val="Emphasis"/>
    <w:basedOn w:val="DefaultParagraphFont"/>
    <w:uiPriority w:val="20"/>
    <w:qFormat/>
    <w:rsid w:val="0077441A"/>
    <w:rPr>
      <w:i/>
      <w:iCs/>
    </w:rPr>
  </w:style>
  <w:style w:type="character" w:customStyle="1" w:styleId="w8qarf">
    <w:name w:val="w8qarf"/>
    <w:basedOn w:val="DefaultParagraphFont"/>
    <w:rsid w:val="00551B5F"/>
  </w:style>
  <w:style w:type="character" w:customStyle="1" w:styleId="lrzxr">
    <w:name w:val="lrzxr"/>
    <w:basedOn w:val="DefaultParagraphFont"/>
    <w:rsid w:val="00551B5F"/>
  </w:style>
  <w:style w:type="character" w:styleId="UnresolvedMention">
    <w:name w:val="Unresolved Mention"/>
    <w:basedOn w:val="DefaultParagraphFont"/>
    <w:uiPriority w:val="99"/>
    <w:semiHidden/>
    <w:unhideWhenUsed/>
    <w:rsid w:val="00D7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158">
      <w:bodyDiv w:val="1"/>
      <w:marLeft w:val="0"/>
      <w:marRight w:val="0"/>
      <w:marTop w:val="0"/>
      <w:marBottom w:val="0"/>
      <w:divBdr>
        <w:top w:val="none" w:sz="0" w:space="0" w:color="auto"/>
        <w:left w:val="none" w:sz="0" w:space="0" w:color="auto"/>
        <w:bottom w:val="none" w:sz="0" w:space="0" w:color="auto"/>
        <w:right w:val="none" w:sz="0" w:space="0" w:color="auto"/>
      </w:divBdr>
    </w:div>
    <w:div w:id="81341338">
      <w:bodyDiv w:val="1"/>
      <w:marLeft w:val="0"/>
      <w:marRight w:val="0"/>
      <w:marTop w:val="0"/>
      <w:marBottom w:val="0"/>
      <w:divBdr>
        <w:top w:val="none" w:sz="0" w:space="0" w:color="auto"/>
        <w:left w:val="none" w:sz="0" w:space="0" w:color="auto"/>
        <w:bottom w:val="none" w:sz="0" w:space="0" w:color="auto"/>
        <w:right w:val="none" w:sz="0" w:space="0" w:color="auto"/>
      </w:divBdr>
    </w:div>
    <w:div w:id="128479422">
      <w:bodyDiv w:val="1"/>
      <w:marLeft w:val="0"/>
      <w:marRight w:val="0"/>
      <w:marTop w:val="0"/>
      <w:marBottom w:val="0"/>
      <w:divBdr>
        <w:top w:val="none" w:sz="0" w:space="0" w:color="auto"/>
        <w:left w:val="none" w:sz="0" w:space="0" w:color="auto"/>
        <w:bottom w:val="none" w:sz="0" w:space="0" w:color="auto"/>
        <w:right w:val="none" w:sz="0" w:space="0" w:color="auto"/>
      </w:divBdr>
    </w:div>
    <w:div w:id="169830185">
      <w:bodyDiv w:val="1"/>
      <w:marLeft w:val="0"/>
      <w:marRight w:val="0"/>
      <w:marTop w:val="0"/>
      <w:marBottom w:val="0"/>
      <w:divBdr>
        <w:top w:val="none" w:sz="0" w:space="0" w:color="auto"/>
        <w:left w:val="none" w:sz="0" w:space="0" w:color="auto"/>
        <w:bottom w:val="none" w:sz="0" w:space="0" w:color="auto"/>
        <w:right w:val="none" w:sz="0" w:space="0" w:color="auto"/>
      </w:divBdr>
    </w:div>
    <w:div w:id="208304647">
      <w:bodyDiv w:val="1"/>
      <w:marLeft w:val="0"/>
      <w:marRight w:val="0"/>
      <w:marTop w:val="0"/>
      <w:marBottom w:val="0"/>
      <w:divBdr>
        <w:top w:val="none" w:sz="0" w:space="0" w:color="auto"/>
        <w:left w:val="none" w:sz="0" w:space="0" w:color="auto"/>
        <w:bottom w:val="none" w:sz="0" w:space="0" w:color="auto"/>
        <w:right w:val="none" w:sz="0" w:space="0" w:color="auto"/>
      </w:divBdr>
    </w:div>
    <w:div w:id="310184795">
      <w:bodyDiv w:val="1"/>
      <w:marLeft w:val="0"/>
      <w:marRight w:val="0"/>
      <w:marTop w:val="0"/>
      <w:marBottom w:val="0"/>
      <w:divBdr>
        <w:top w:val="none" w:sz="0" w:space="0" w:color="auto"/>
        <w:left w:val="none" w:sz="0" w:space="0" w:color="auto"/>
        <w:bottom w:val="none" w:sz="0" w:space="0" w:color="auto"/>
        <w:right w:val="none" w:sz="0" w:space="0" w:color="auto"/>
      </w:divBdr>
    </w:div>
    <w:div w:id="320619822">
      <w:bodyDiv w:val="1"/>
      <w:marLeft w:val="0"/>
      <w:marRight w:val="0"/>
      <w:marTop w:val="0"/>
      <w:marBottom w:val="0"/>
      <w:divBdr>
        <w:top w:val="none" w:sz="0" w:space="0" w:color="auto"/>
        <w:left w:val="none" w:sz="0" w:space="0" w:color="auto"/>
        <w:bottom w:val="none" w:sz="0" w:space="0" w:color="auto"/>
        <w:right w:val="none" w:sz="0" w:space="0" w:color="auto"/>
      </w:divBdr>
    </w:div>
    <w:div w:id="342513414">
      <w:bodyDiv w:val="1"/>
      <w:marLeft w:val="0"/>
      <w:marRight w:val="0"/>
      <w:marTop w:val="0"/>
      <w:marBottom w:val="0"/>
      <w:divBdr>
        <w:top w:val="none" w:sz="0" w:space="0" w:color="auto"/>
        <w:left w:val="none" w:sz="0" w:space="0" w:color="auto"/>
        <w:bottom w:val="none" w:sz="0" w:space="0" w:color="auto"/>
        <w:right w:val="none" w:sz="0" w:space="0" w:color="auto"/>
      </w:divBdr>
    </w:div>
    <w:div w:id="396830792">
      <w:bodyDiv w:val="1"/>
      <w:marLeft w:val="0"/>
      <w:marRight w:val="0"/>
      <w:marTop w:val="0"/>
      <w:marBottom w:val="0"/>
      <w:divBdr>
        <w:top w:val="none" w:sz="0" w:space="0" w:color="auto"/>
        <w:left w:val="none" w:sz="0" w:space="0" w:color="auto"/>
        <w:bottom w:val="none" w:sz="0" w:space="0" w:color="auto"/>
        <w:right w:val="none" w:sz="0" w:space="0" w:color="auto"/>
      </w:divBdr>
    </w:div>
    <w:div w:id="398869734">
      <w:bodyDiv w:val="1"/>
      <w:marLeft w:val="0"/>
      <w:marRight w:val="0"/>
      <w:marTop w:val="0"/>
      <w:marBottom w:val="0"/>
      <w:divBdr>
        <w:top w:val="none" w:sz="0" w:space="0" w:color="auto"/>
        <w:left w:val="none" w:sz="0" w:space="0" w:color="auto"/>
        <w:bottom w:val="none" w:sz="0" w:space="0" w:color="auto"/>
        <w:right w:val="none" w:sz="0" w:space="0" w:color="auto"/>
      </w:divBdr>
    </w:div>
    <w:div w:id="413355398">
      <w:bodyDiv w:val="1"/>
      <w:marLeft w:val="0"/>
      <w:marRight w:val="0"/>
      <w:marTop w:val="0"/>
      <w:marBottom w:val="0"/>
      <w:divBdr>
        <w:top w:val="none" w:sz="0" w:space="0" w:color="auto"/>
        <w:left w:val="none" w:sz="0" w:space="0" w:color="auto"/>
        <w:bottom w:val="none" w:sz="0" w:space="0" w:color="auto"/>
        <w:right w:val="none" w:sz="0" w:space="0" w:color="auto"/>
      </w:divBdr>
      <w:divsChild>
        <w:div w:id="197623753">
          <w:marLeft w:val="0"/>
          <w:marRight w:val="0"/>
          <w:marTop w:val="0"/>
          <w:marBottom w:val="0"/>
          <w:divBdr>
            <w:top w:val="none" w:sz="0" w:space="0" w:color="auto"/>
            <w:left w:val="none" w:sz="0" w:space="0" w:color="auto"/>
            <w:bottom w:val="none" w:sz="0" w:space="0" w:color="auto"/>
            <w:right w:val="none" w:sz="0" w:space="0" w:color="auto"/>
          </w:divBdr>
        </w:div>
        <w:div w:id="909266971">
          <w:marLeft w:val="0"/>
          <w:marRight w:val="0"/>
          <w:marTop w:val="0"/>
          <w:marBottom w:val="720"/>
          <w:divBdr>
            <w:top w:val="none" w:sz="0" w:space="0" w:color="auto"/>
            <w:left w:val="none" w:sz="0" w:space="0" w:color="auto"/>
            <w:bottom w:val="none" w:sz="0" w:space="0" w:color="auto"/>
            <w:right w:val="none" w:sz="0" w:space="0" w:color="auto"/>
          </w:divBdr>
          <w:divsChild>
            <w:div w:id="540938052">
              <w:marLeft w:val="0"/>
              <w:marRight w:val="180"/>
              <w:marTop w:val="0"/>
              <w:marBottom w:val="0"/>
              <w:divBdr>
                <w:top w:val="none" w:sz="0" w:space="0" w:color="auto"/>
                <w:left w:val="none" w:sz="0" w:space="0" w:color="auto"/>
                <w:bottom w:val="none" w:sz="0" w:space="0" w:color="auto"/>
                <w:right w:val="none" w:sz="0" w:space="0" w:color="auto"/>
              </w:divBdr>
              <w:divsChild>
                <w:div w:id="1692101413">
                  <w:marLeft w:val="0"/>
                  <w:marRight w:val="0"/>
                  <w:marTop w:val="0"/>
                  <w:marBottom w:val="0"/>
                  <w:divBdr>
                    <w:top w:val="none" w:sz="0" w:space="0" w:color="auto"/>
                    <w:left w:val="none" w:sz="0" w:space="0" w:color="auto"/>
                    <w:bottom w:val="none" w:sz="0" w:space="0" w:color="auto"/>
                    <w:right w:val="none" w:sz="0" w:space="0" w:color="auto"/>
                  </w:divBdr>
                </w:div>
                <w:div w:id="118383307">
                  <w:marLeft w:val="0"/>
                  <w:marRight w:val="0"/>
                  <w:marTop w:val="360"/>
                  <w:marBottom w:val="0"/>
                  <w:divBdr>
                    <w:top w:val="none" w:sz="0" w:space="0" w:color="auto"/>
                    <w:left w:val="none" w:sz="0" w:space="0" w:color="auto"/>
                    <w:bottom w:val="none" w:sz="0" w:space="0" w:color="auto"/>
                    <w:right w:val="none" w:sz="0" w:space="0" w:color="auto"/>
                  </w:divBdr>
                </w:div>
              </w:divsChild>
            </w:div>
            <w:div w:id="1077752600">
              <w:marLeft w:val="180"/>
              <w:marRight w:val="0"/>
              <w:marTop w:val="0"/>
              <w:marBottom w:val="0"/>
              <w:divBdr>
                <w:top w:val="none" w:sz="0" w:space="0" w:color="auto"/>
                <w:left w:val="none" w:sz="0" w:space="0" w:color="auto"/>
                <w:bottom w:val="none" w:sz="0" w:space="0" w:color="auto"/>
                <w:right w:val="none" w:sz="0" w:space="0" w:color="auto"/>
              </w:divBdr>
              <w:divsChild>
                <w:div w:id="662317524">
                  <w:marLeft w:val="0"/>
                  <w:marRight w:val="0"/>
                  <w:marTop w:val="0"/>
                  <w:marBottom w:val="0"/>
                  <w:divBdr>
                    <w:top w:val="none" w:sz="0" w:space="0" w:color="auto"/>
                    <w:left w:val="none" w:sz="0" w:space="0" w:color="auto"/>
                    <w:bottom w:val="none" w:sz="0" w:space="0" w:color="auto"/>
                    <w:right w:val="none" w:sz="0" w:space="0" w:color="auto"/>
                  </w:divBdr>
                </w:div>
                <w:div w:id="81036318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64963517">
          <w:marLeft w:val="0"/>
          <w:marRight w:val="0"/>
          <w:marTop w:val="0"/>
          <w:marBottom w:val="0"/>
          <w:divBdr>
            <w:top w:val="none" w:sz="0" w:space="0" w:color="auto"/>
            <w:left w:val="none" w:sz="0" w:space="0" w:color="auto"/>
            <w:bottom w:val="none" w:sz="0" w:space="0" w:color="auto"/>
            <w:right w:val="none" w:sz="0" w:space="0" w:color="auto"/>
          </w:divBdr>
        </w:div>
        <w:div w:id="440225018">
          <w:marLeft w:val="0"/>
          <w:marRight w:val="0"/>
          <w:marTop w:val="0"/>
          <w:marBottom w:val="720"/>
          <w:divBdr>
            <w:top w:val="none" w:sz="0" w:space="0" w:color="auto"/>
            <w:left w:val="none" w:sz="0" w:space="0" w:color="auto"/>
            <w:bottom w:val="none" w:sz="0" w:space="0" w:color="auto"/>
            <w:right w:val="none" w:sz="0" w:space="0" w:color="auto"/>
          </w:divBdr>
          <w:divsChild>
            <w:div w:id="1034698582">
              <w:marLeft w:val="0"/>
              <w:marRight w:val="180"/>
              <w:marTop w:val="0"/>
              <w:marBottom w:val="0"/>
              <w:divBdr>
                <w:top w:val="none" w:sz="0" w:space="0" w:color="auto"/>
                <w:left w:val="none" w:sz="0" w:space="0" w:color="auto"/>
                <w:bottom w:val="none" w:sz="0" w:space="0" w:color="auto"/>
                <w:right w:val="none" w:sz="0" w:space="0" w:color="auto"/>
              </w:divBdr>
              <w:divsChild>
                <w:div w:id="2139954392">
                  <w:marLeft w:val="0"/>
                  <w:marRight w:val="0"/>
                  <w:marTop w:val="0"/>
                  <w:marBottom w:val="0"/>
                  <w:divBdr>
                    <w:top w:val="none" w:sz="0" w:space="0" w:color="auto"/>
                    <w:left w:val="none" w:sz="0" w:space="0" w:color="auto"/>
                    <w:bottom w:val="none" w:sz="0" w:space="0" w:color="auto"/>
                    <w:right w:val="none" w:sz="0" w:space="0" w:color="auto"/>
                  </w:divBdr>
                </w:div>
                <w:div w:id="344214778">
                  <w:marLeft w:val="0"/>
                  <w:marRight w:val="0"/>
                  <w:marTop w:val="360"/>
                  <w:marBottom w:val="0"/>
                  <w:divBdr>
                    <w:top w:val="none" w:sz="0" w:space="0" w:color="auto"/>
                    <w:left w:val="none" w:sz="0" w:space="0" w:color="auto"/>
                    <w:bottom w:val="none" w:sz="0" w:space="0" w:color="auto"/>
                    <w:right w:val="none" w:sz="0" w:space="0" w:color="auto"/>
                  </w:divBdr>
                </w:div>
              </w:divsChild>
            </w:div>
            <w:div w:id="723061808">
              <w:marLeft w:val="180"/>
              <w:marRight w:val="0"/>
              <w:marTop w:val="0"/>
              <w:marBottom w:val="0"/>
              <w:divBdr>
                <w:top w:val="none" w:sz="0" w:space="0" w:color="auto"/>
                <w:left w:val="none" w:sz="0" w:space="0" w:color="auto"/>
                <w:bottom w:val="none" w:sz="0" w:space="0" w:color="auto"/>
                <w:right w:val="none" w:sz="0" w:space="0" w:color="auto"/>
              </w:divBdr>
              <w:divsChild>
                <w:div w:id="1366053148">
                  <w:marLeft w:val="0"/>
                  <w:marRight w:val="0"/>
                  <w:marTop w:val="0"/>
                  <w:marBottom w:val="0"/>
                  <w:divBdr>
                    <w:top w:val="none" w:sz="0" w:space="0" w:color="auto"/>
                    <w:left w:val="none" w:sz="0" w:space="0" w:color="auto"/>
                    <w:bottom w:val="none" w:sz="0" w:space="0" w:color="auto"/>
                    <w:right w:val="none" w:sz="0" w:space="0" w:color="auto"/>
                  </w:divBdr>
                </w:div>
                <w:div w:id="92530383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637346989">
          <w:marLeft w:val="0"/>
          <w:marRight w:val="0"/>
          <w:marTop w:val="0"/>
          <w:marBottom w:val="0"/>
          <w:divBdr>
            <w:top w:val="none" w:sz="0" w:space="0" w:color="auto"/>
            <w:left w:val="none" w:sz="0" w:space="0" w:color="auto"/>
            <w:bottom w:val="none" w:sz="0" w:space="0" w:color="auto"/>
            <w:right w:val="none" w:sz="0" w:space="0" w:color="auto"/>
          </w:divBdr>
        </w:div>
        <w:div w:id="1034773403">
          <w:marLeft w:val="0"/>
          <w:marRight w:val="0"/>
          <w:marTop w:val="0"/>
          <w:marBottom w:val="720"/>
          <w:divBdr>
            <w:top w:val="none" w:sz="0" w:space="0" w:color="auto"/>
            <w:left w:val="none" w:sz="0" w:space="0" w:color="auto"/>
            <w:bottom w:val="none" w:sz="0" w:space="0" w:color="auto"/>
            <w:right w:val="none" w:sz="0" w:space="0" w:color="auto"/>
          </w:divBdr>
          <w:divsChild>
            <w:div w:id="205683884">
              <w:marLeft w:val="0"/>
              <w:marRight w:val="180"/>
              <w:marTop w:val="0"/>
              <w:marBottom w:val="0"/>
              <w:divBdr>
                <w:top w:val="none" w:sz="0" w:space="0" w:color="auto"/>
                <w:left w:val="none" w:sz="0" w:space="0" w:color="auto"/>
                <w:bottom w:val="none" w:sz="0" w:space="0" w:color="auto"/>
                <w:right w:val="none" w:sz="0" w:space="0" w:color="auto"/>
              </w:divBdr>
              <w:divsChild>
                <w:div w:id="30234181">
                  <w:marLeft w:val="0"/>
                  <w:marRight w:val="0"/>
                  <w:marTop w:val="0"/>
                  <w:marBottom w:val="0"/>
                  <w:divBdr>
                    <w:top w:val="none" w:sz="0" w:space="0" w:color="auto"/>
                    <w:left w:val="none" w:sz="0" w:space="0" w:color="auto"/>
                    <w:bottom w:val="none" w:sz="0" w:space="0" w:color="auto"/>
                    <w:right w:val="none" w:sz="0" w:space="0" w:color="auto"/>
                  </w:divBdr>
                </w:div>
                <w:div w:id="671685464">
                  <w:marLeft w:val="0"/>
                  <w:marRight w:val="0"/>
                  <w:marTop w:val="360"/>
                  <w:marBottom w:val="0"/>
                  <w:divBdr>
                    <w:top w:val="none" w:sz="0" w:space="0" w:color="auto"/>
                    <w:left w:val="none" w:sz="0" w:space="0" w:color="auto"/>
                    <w:bottom w:val="none" w:sz="0" w:space="0" w:color="auto"/>
                    <w:right w:val="none" w:sz="0" w:space="0" w:color="auto"/>
                  </w:divBdr>
                </w:div>
              </w:divsChild>
            </w:div>
            <w:div w:id="390081520">
              <w:marLeft w:val="180"/>
              <w:marRight w:val="0"/>
              <w:marTop w:val="0"/>
              <w:marBottom w:val="0"/>
              <w:divBdr>
                <w:top w:val="none" w:sz="0" w:space="0" w:color="auto"/>
                <w:left w:val="none" w:sz="0" w:space="0" w:color="auto"/>
                <w:bottom w:val="none" w:sz="0" w:space="0" w:color="auto"/>
                <w:right w:val="none" w:sz="0" w:space="0" w:color="auto"/>
              </w:divBdr>
              <w:divsChild>
                <w:div w:id="273052691">
                  <w:marLeft w:val="0"/>
                  <w:marRight w:val="0"/>
                  <w:marTop w:val="0"/>
                  <w:marBottom w:val="0"/>
                  <w:divBdr>
                    <w:top w:val="none" w:sz="0" w:space="0" w:color="auto"/>
                    <w:left w:val="none" w:sz="0" w:space="0" w:color="auto"/>
                    <w:bottom w:val="none" w:sz="0" w:space="0" w:color="auto"/>
                    <w:right w:val="none" w:sz="0" w:space="0" w:color="auto"/>
                  </w:divBdr>
                </w:div>
                <w:div w:id="84582430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691222619">
          <w:marLeft w:val="0"/>
          <w:marRight w:val="0"/>
          <w:marTop w:val="0"/>
          <w:marBottom w:val="0"/>
          <w:divBdr>
            <w:top w:val="none" w:sz="0" w:space="0" w:color="auto"/>
            <w:left w:val="none" w:sz="0" w:space="0" w:color="auto"/>
            <w:bottom w:val="none" w:sz="0" w:space="0" w:color="auto"/>
            <w:right w:val="none" w:sz="0" w:space="0" w:color="auto"/>
          </w:divBdr>
        </w:div>
        <w:div w:id="619147331">
          <w:marLeft w:val="0"/>
          <w:marRight w:val="0"/>
          <w:marTop w:val="0"/>
          <w:marBottom w:val="720"/>
          <w:divBdr>
            <w:top w:val="none" w:sz="0" w:space="0" w:color="auto"/>
            <w:left w:val="none" w:sz="0" w:space="0" w:color="auto"/>
            <w:bottom w:val="none" w:sz="0" w:space="0" w:color="auto"/>
            <w:right w:val="none" w:sz="0" w:space="0" w:color="auto"/>
          </w:divBdr>
          <w:divsChild>
            <w:div w:id="2105805066">
              <w:marLeft w:val="0"/>
              <w:marRight w:val="180"/>
              <w:marTop w:val="0"/>
              <w:marBottom w:val="0"/>
              <w:divBdr>
                <w:top w:val="none" w:sz="0" w:space="0" w:color="auto"/>
                <w:left w:val="none" w:sz="0" w:space="0" w:color="auto"/>
                <w:bottom w:val="none" w:sz="0" w:space="0" w:color="auto"/>
                <w:right w:val="none" w:sz="0" w:space="0" w:color="auto"/>
              </w:divBdr>
              <w:divsChild>
                <w:div w:id="1756707797">
                  <w:marLeft w:val="0"/>
                  <w:marRight w:val="0"/>
                  <w:marTop w:val="0"/>
                  <w:marBottom w:val="0"/>
                  <w:divBdr>
                    <w:top w:val="none" w:sz="0" w:space="0" w:color="auto"/>
                    <w:left w:val="none" w:sz="0" w:space="0" w:color="auto"/>
                    <w:bottom w:val="none" w:sz="0" w:space="0" w:color="auto"/>
                    <w:right w:val="none" w:sz="0" w:space="0" w:color="auto"/>
                  </w:divBdr>
                </w:div>
                <w:div w:id="1984041264">
                  <w:marLeft w:val="0"/>
                  <w:marRight w:val="0"/>
                  <w:marTop w:val="360"/>
                  <w:marBottom w:val="0"/>
                  <w:divBdr>
                    <w:top w:val="none" w:sz="0" w:space="0" w:color="auto"/>
                    <w:left w:val="none" w:sz="0" w:space="0" w:color="auto"/>
                    <w:bottom w:val="none" w:sz="0" w:space="0" w:color="auto"/>
                    <w:right w:val="none" w:sz="0" w:space="0" w:color="auto"/>
                  </w:divBdr>
                </w:div>
              </w:divsChild>
            </w:div>
            <w:div w:id="42024855">
              <w:marLeft w:val="180"/>
              <w:marRight w:val="0"/>
              <w:marTop w:val="0"/>
              <w:marBottom w:val="0"/>
              <w:divBdr>
                <w:top w:val="none" w:sz="0" w:space="0" w:color="auto"/>
                <w:left w:val="none" w:sz="0" w:space="0" w:color="auto"/>
                <w:bottom w:val="none" w:sz="0" w:space="0" w:color="auto"/>
                <w:right w:val="none" w:sz="0" w:space="0" w:color="auto"/>
              </w:divBdr>
              <w:divsChild>
                <w:div w:id="1518811575">
                  <w:marLeft w:val="0"/>
                  <w:marRight w:val="0"/>
                  <w:marTop w:val="0"/>
                  <w:marBottom w:val="0"/>
                  <w:divBdr>
                    <w:top w:val="none" w:sz="0" w:space="0" w:color="auto"/>
                    <w:left w:val="none" w:sz="0" w:space="0" w:color="auto"/>
                    <w:bottom w:val="none" w:sz="0" w:space="0" w:color="auto"/>
                    <w:right w:val="none" w:sz="0" w:space="0" w:color="auto"/>
                  </w:divBdr>
                </w:div>
                <w:div w:id="81876292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408184825">
          <w:marLeft w:val="0"/>
          <w:marRight w:val="0"/>
          <w:marTop w:val="0"/>
          <w:marBottom w:val="0"/>
          <w:divBdr>
            <w:top w:val="none" w:sz="0" w:space="0" w:color="auto"/>
            <w:left w:val="none" w:sz="0" w:space="0" w:color="auto"/>
            <w:bottom w:val="none" w:sz="0" w:space="0" w:color="auto"/>
            <w:right w:val="none" w:sz="0" w:space="0" w:color="auto"/>
          </w:divBdr>
        </w:div>
        <w:div w:id="2112697384">
          <w:marLeft w:val="0"/>
          <w:marRight w:val="0"/>
          <w:marTop w:val="0"/>
          <w:marBottom w:val="720"/>
          <w:divBdr>
            <w:top w:val="none" w:sz="0" w:space="0" w:color="auto"/>
            <w:left w:val="none" w:sz="0" w:space="0" w:color="auto"/>
            <w:bottom w:val="none" w:sz="0" w:space="0" w:color="auto"/>
            <w:right w:val="none" w:sz="0" w:space="0" w:color="auto"/>
          </w:divBdr>
          <w:divsChild>
            <w:div w:id="694620105">
              <w:marLeft w:val="0"/>
              <w:marRight w:val="180"/>
              <w:marTop w:val="0"/>
              <w:marBottom w:val="0"/>
              <w:divBdr>
                <w:top w:val="none" w:sz="0" w:space="0" w:color="auto"/>
                <w:left w:val="none" w:sz="0" w:space="0" w:color="auto"/>
                <w:bottom w:val="none" w:sz="0" w:space="0" w:color="auto"/>
                <w:right w:val="none" w:sz="0" w:space="0" w:color="auto"/>
              </w:divBdr>
              <w:divsChild>
                <w:div w:id="1035304912">
                  <w:marLeft w:val="0"/>
                  <w:marRight w:val="0"/>
                  <w:marTop w:val="0"/>
                  <w:marBottom w:val="0"/>
                  <w:divBdr>
                    <w:top w:val="none" w:sz="0" w:space="0" w:color="auto"/>
                    <w:left w:val="none" w:sz="0" w:space="0" w:color="auto"/>
                    <w:bottom w:val="none" w:sz="0" w:space="0" w:color="auto"/>
                    <w:right w:val="none" w:sz="0" w:space="0" w:color="auto"/>
                  </w:divBdr>
                </w:div>
                <w:div w:id="60718690">
                  <w:marLeft w:val="0"/>
                  <w:marRight w:val="0"/>
                  <w:marTop w:val="360"/>
                  <w:marBottom w:val="0"/>
                  <w:divBdr>
                    <w:top w:val="none" w:sz="0" w:space="0" w:color="auto"/>
                    <w:left w:val="none" w:sz="0" w:space="0" w:color="auto"/>
                    <w:bottom w:val="none" w:sz="0" w:space="0" w:color="auto"/>
                    <w:right w:val="none" w:sz="0" w:space="0" w:color="auto"/>
                  </w:divBdr>
                </w:div>
              </w:divsChild>
            </w:div>
            <w:div w:id="1325428236">
              <w:marLeft w:val="180"/>
              <w:marRight w:val="0"/>
              <w:marTop w:val="0"/>
              <w:marBottom w:val="0"/>
              <w:divBdr>
                <w:top w:val="none" w:sz="0" w:space="0" w:color="auto"/>
                <w:left w:val="none" w:sz="0" w:space="0" w:color="auto"/>
                <w:bottom w:val="none" w:sz="0" w:space="0" w:color="auto"/>
                <w:right w:val="none" w:sz="0" w:space="0" w:color="auto"/>
              </w:divBdr>
              <w:divsChild>
                <w:div w:id="356005017">
                  <w:marLeft w:val="0"/>
                  <w:marRight w:val="0"/>
                  <w:marTop w:val="0"/>
                  <w:marBottom w:val="0"/>
                  <w:divBdr>
                    <w:top w:val="none" w:sz="0" w:space="0" w:color="auto"/>
                    <w:left w:val="none" w:sz="0" w:space="0" w:color="auto"/>
                    <w:bottom w:val="none" w:sz="0" w:space="0" w:color="auto"/>
                    <w:right w:val="none" w:sz="0" w:space="0" w:color="auto"/>
                  </w:divBdr>
                </w:div>
                <w:div w:id="198746549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86968497">
          <w:marLeft w:val="0"/>
          <w:marRight w:val="0"/>
          <w:marTop w:val="0"/>
          <w:marBottom w:val="0"/>
          <w:divBdr>
            <w:top w:val="none" w:sz="0" w:space="0" w:color="auto"/>
            <w:left w:val="none" w:sz="0" w:space="0" w:color="auto"/>
            <w:bottom w:val="none" w:sz="0" w:space="0" w:color="auto"/>
            <w:right w:val="none" w:sz="0" w:space="0" w:color="auto"/>
          </w:divBdr>
        </w:div>
        <w:div w:id="1420177706">
          <w:marLeft w:val="0"/>
          <w:marRight w:val="0"/>
          <w:marTop w:val="0"/>
          <w:marBottom w:val="720"/>
          <w:divBdr>
            <w:top w:val="none" w:sz="0" w:space="0" w:color="auto"/>
            <w:left w:val="none" w:sz="0" w:space="0" w:color="auto"/>
            <w:bottom w:val="none" w:sz="0" w:space="0" w:color="auto"/>
            <w:right w:val="none" w:sz="0" w:space="0" w:color="auto"/>
          </w:divBdr>
          <w:divsChild>
            <w:div w:id="892542529">
              <w:marLeft w:val="0"/>
              <w:marRight w:val="180"/>
              <w:marTop w:val="0"/>
              <w:marBottom w:val="0"/>
              <w:divBdr>
                <w:top w:val="none" w:sz="0" w:space="0" w:color="auto"/>
                <w:left w:val="none" w:sz="0" w:space="0" w:color="auto"/>
                <w:bottom w:val="none" w:sz="0" w:space="0" w:color="auto"/>
                <w:right w:val="none" w:sz="0" w:space="0" w:color="auto"/>
              </w:divBdr>
              <w:divsChild>
                <w:div w:id="18972518">
                  <w:marLeft w:val="0"/>
                  <w:marRight w:val="0"/>
                  <w:marTop w:val="0"/>
                  <w:marBottom w:val="0"/>
                  <w:divBdr>
                    <w:top w:val="none" w:sz="0" w:space="0" w:color="auto"/>
                    <w:left w:val="none" w:sz="0" w:space="0" w:color="auto"/>
                    <w:bottom w:val="none" w:sz="0" w:space="0" w:color="auto"/>
                    <w:right w:val="none" w:sz="0" w:space="0" w:color="auto"/>
                  </w:divBdr>
                </w:div>
                <w:div w:id="358624380">
                  <w:marLeft w:val="0"/>
                  <w:marRight w:val="0"/>
                  <w:marTop w:val="360"/>
                  <w:marBottom w:val="0"/>
                  <w:divBdr>
                    <w:top w:val="none" w:sz="0" w:space="0" w:color="auto"/>
                    <w:left w:val="none" w:sz="0" w:space="0" w:color="auto"/>
                    <w:bottom w:val="none" w:sz="0" w:space="0" w:color="auto"/>
                    <w:right w:val="none" w:sz="0" w:space="0" w:color="auto"/>
                  </w:divBdr>
                </w:div>
              </w:divsChild>
            </w:div>
            <w:div w:id="764114627">
              <w:marLeft w:val="180"/>
              <w:marRight w:val="0"/>
              <w:marTop w:val="0"/>
              <w:marBottom w:val="0"/>
              <w:divBdr>
                <w:top w:val="none" w:sz="0" w:space="0" w:color="auto"/>
                <w:left w:val="none" w:sz="0" w:space="0" w:color="auto"/>
                <w:bottom w:val="none" w:sz="0" w:space="0" w:color="auto"/>
                <w:right w:val="none" w:sz="0" w:space="0" w:color="auto"/>
              </w:divBdr>
              <w:divsChild>
                <w:div w:id="944265855">
                  <w:marLeft w:val="0"/>
                  <w:marRight w:val="0"/>
                  <w:marTop w:val="0"/>
                  <w:marBottom w:val="0"/>
                  <w:divBdr>
                    <w:top w:val="none" w:sz="0" w:space="0" w:color="auto"/>
                    <w:left w:val="none" w:sz="0" w:space="0" w:color="auto"/>
                    <w:bottom w:val="none" w:sz="0" w:space="0" w:color="auto"/>
                    <w:right w:val="none" w:sz="0" w:space="0" w:color="auto"/>
                  </w:divBdr>
                </w:div>
                <w:div w:id="171646636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597719135">
          <w:marLeft w:val="0"/>
          <w:marRight w:val="0"/>
          <w:marTop w:val="0"/>
          <w:marBottom w:val="0"/>
          <w:divBdr>
            <w:top w:val="none" w:sz="0" w:space="0" w:color="auto"/>
            <w:left w:val="none" w:sz="0" w:space="0" w:color="auto"/>
            <w:bottom w:val="none" w:sz="0" w:space="0" w:color="auto"/>
            <w:right w:val="none" w:sz="0" w:space="0" w:color="auto"/>
          </w:divBdr>
        </w:div>
        <w:div w:id="2025089916">
          <w:marLeft w:val="0"/>
          <w:marRight w:val="0"/>
          <w:marTop w:val="0"/>
          <w:marBottom w:val="720"/>
          <w:divBdr>
            <w:top w:val="none" w:sz="0" w:space="0" w:color="auto"/>
            <w:left w:val="none" w:sz="0" w:space="0" w:color="auto"/>
            <w:bottom w:val="none" w:sz="0" w:space="0" w:color="auto"/>
            <w:right w:val="none" w:sz="0" w:space="0" w:color="auto"/>
          </w:divBdr>
          <w:divsChild>
            <w:div w:id="933244851">
              <w:marLeft w:val="0"/>
              <w:marRight w:val="180"/>
              <w:marTop w:val="0"/>
              <w:marBottom w:val="0"/>
              <w:divBdr>
                <w:top w:val="none" w:sz="0" w:space="0" w:color="auto"/>
                <w:left w:val="none" w:sz="0" w:space="0" w:color="auto"/>
                <w:bottom w:val="none" w:sz="0" w:space="0" w:color="auto"/>
                <w:right w:val="none" w:sz="0" w:space="0" w:color="auto"/>
              </w:divBdr>
              <w:divsChild>
                <w:div w:id="1949311027">
                  <w:marLeft w:val="0"/>
                  <w:marRight w:val="0"/>
                  <w:marTop w:val="0"/>
                  <w:marBottom w:val="0"/>
                  <w:divBdr>
                    <w:top w:val="none" w:sz="0" w:space="0" w:color="auto"/>
                    <w:left w:val="none" w:sz="0" w:space="0" w:color="auto"/>
                    <w:bottom w:val="none" w:sz="0" w:space="0" w:color="auto"/>
                    <w:right w:val="none" w:sz="0" w:space="0" w:color="auto"/>
                  </w:divBdr>
                </w:div>
                <w:div w:id="1129129317">
                  <w:marLeft w:val="0"/>
                  <w:marRight w:val="0"/>
                  <w:marTop w:val="360"/>
                  <w:marBottom w:val="0"/>
                  <w:divBdr>
                    <w:top w:val="none" w:sz="0" w:space="0" w:color="auto"/>
                    <w:left w:val="none" w:sz="0" w:space="0" w:color="auto"/>
                    <w:bottom w:val="none" w:sz="0" w:space="0" w:color="auto"/>
                    <w:right w:val="none" w:sz="0" w:space="0" w:color="auto"/>
                  </w:divBdr>
                </w:div>
              </w:divsChild>
            </w:div>
            <w:div w:id="752238403">
              <w:marLeft w:val="180"/>
              <w:marRight w:val="0"/>
              <w:marTop w:val="0"/>
              <w:marBottom w:val="0"/>
              <w:divBdr>
                <w:top w:val="none" w:sz="0" w:space="0" w:color="auto"/>
                <w:left w:val="none" w:sz="0" w:space="0" w:color="auto"/>
                <w:bottom w:val="none" w:sz="0" w:space="0" w:color="auto"/>
                <w:right w:val="none" w:sz="0" w:space="0" w:color="auto"/>
              </w:divBdr>
              <w:divsChild>
                <w:div w:id="38239913">
                  <w:marLeft w:val="0"/>
                  <w:marRight w:val="0"/>
                  <w:marTop w:val="0"/>
                  <w:marBottom w:val="0"/>
                  <w:divBdr>
                    <w:top w:val="none" w:sz="0" w:space="0" w:color="auto"/>
                    <w:left w:val="none" w:sz="0" w:space="0" w:color="auto"/>
                    <w:bottom w:val="none" w:sz="0" w:space="0" w:color="auto"/>
                    <w:right w:val="none" w:sz="0" w:space="0" w:color="auto"/>
                  </w:divBdr>
                </w:div>
                <w:div w:id="150446874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471562148">
      <w:bodyDiv w:val="1"/>
      <w:marLeft w:val="0"/>
      <w:marRight w:val="0"/>
      <w:marTop w:val="0"/>
      <w:marBottom w:val="0"/>
      <w:divBdr>
        <w:top w:val="none" w:sz="0" w:space="0" w:color="auto"/>
        <w:left w:val="none" w:sz="0" w:space="0" w:color="auto"/>
        <w:bottom w:val="none" w:sz="0" w:space="0" w:color="auto"/>
        <w:right w:val="none" w:sz="0" w:space="0" w:color="auto"/>
      </w:divBdr>
    </w:div>
    <w:div w:id="478770340">
      <w:bodyDiv w:val="1"/>
      <w:marLeft w:val="0"/>
      <w:marRight w:val="0"/>
      <w:marTop w:val="0"/>
      <w:marBottom w:val="0"/>
      <w:divBdr>
        <w:top w:val="none" w:sz="0" w:space="0" w:color="auto"/>
        <w:left w:val="none" w:sz="0" w:space="0" w:color="auto"/>
        <w:bottom w:val="none" w:sz="0" w:space="0" w:color="auto"/>
        <w:right w:val="none" w:sz="0" w:space="0" w:color="auto"/>
      </w:divBdr>
    </w:div>
    <w:div w:id="501088672">
      <w:bodyDiv w:val="1"/>
      <w:marLeft w:val="0"/>
      <w:marRight w:val="0"/>
      <w:marTop w:val="0"/>
      <w:marBottom w:val="0"/>
      <w:divBdr>
        <w:top w:val="none" w:sz="0" w:space="0" w:color="auto"/>
        <w:left w:val="none" w:sz="0" w:space="0" w:color="auto"/>
        <w:bottom w:val="none" w:sz="0" w:space="0" w:color="auto"/>
        <w:right w:val="none" w:sz="0" w:space="0" w:color="auto"/>
      </w:divBdr>
    </w:div>
    <w:div w:id="521208837">
      <w:bodyDiv w:val="1"/>
      <w:marLeft w:val="0"/>
      <w:marRight w:val="0"/>
      <w:marTop w:val="0"/>
      <w:marBottom w:val="0"/>
      <w:divBdr>
        <w:top w:val="none" w:sz="0" w:space="0" w:color="auto"/>
        <w:left w:val="none" w:sz="0" w:space="0" w:color="auto"/>
        <w:bottom w:val="none" w:sz="0" w:space="0" w:color="auto"/>
        <w:right w:val="none" w:sz="0" w:space="0" w:color="auto"/>
      </w:divBdr>
    </w:div>
    <w:div w:id="577642905">
      <w:bodyDiv w:val="1"/>
      <w:marLeft w:val="0"/>
      <w:marRight w:val="0"/>
      <w:marTop w:val="0"/>
      <w:marBottom w:val="0"/>
      <w:divBdr>
        <w:top w:val="none" w:sz="0" w:space="0" w:color="auto"/>
        <w:left w:val="none" w:sz="0" w:space="0" w:color="auto"/>
        <w:bottom w:val="none" w:sz="0" w:space="0" w:color="auto"/>
        <w:right w:val="none" w:sz="0" w:space="0" w:color="auto"/>
      </w:divBdr>
    </w:div>
    <w:div w:id="718822904">
      <w:bodyDiv w:val="1"/>
      <w:marLeft w:val="0"/>
      <w:marRight w:val="0"/>
      <w:marTop w:val="0"/>
      <w:marBottom w:val="0"/>
      <w:divBdr>
        <w:top w:val="none" w:sz="0" w:space="0" w:color="auto"/>
        <w:left w:val="none" w:sz="0" w:space="0" w:color="auto"/>
        <w:bottom w:val="none" w:sz="0" w:space="0" w:color="auto"/>
        <w:right w:val="none" w:sz="0" w:space="0" w:color="auto"/>
      </w:divBdr>
    </w:div>
    <w:div w:id="921794664">
      <w:bodyDiv w:val="1"/>
      <w:marLeft w:val="0"/>
      <w:marRight w:val="0"/>
      <w:marTop w:val="0"/>
      <w:marBottom w:val="0"/>
      <w:divBdr>
        <w:top w:val="none" w:sz="0" w:space="0" w:color="auto"/>
        <w:left w:val="none" w:sz="0" w:space="0" w:color="auto"/>
        <w:bottom w:val="none" w:sz="0" w:space="0" w:color="auto"/>
        <w:right w:val="none" w:sz="0" w:space="0" w:color="auto"/>
      </w:divBdr>
    </w:div>
    <w:div w:id="1247693544">
      <w:bodyDiv w:val="1"/>
      <w:marLeft w:val="0"/>
      <w:marRight w:val="0"/>
      <w:marTop w:val="0"/>
      <w:marBottom w:val="0"/>
      <w:divBdr>
        <w:top w:val="none" w:sz="0" w:space="0" w:color="auto"/>
        <w:left w:val="none" w:sz="0" w:space="0" w:color="auto"/>
        <w:bottom w:val="none" w:sz="0" w:space="0" w:color="auto"/>
        <w:right w:val="none" w:sz="0" w:space="0" w:color="auto"/>
      </w:divBdr>
    </w:div>
    <w:div w:id="1501432693">
      <w:bodyDiv w:val="1"/>
      <w:marLeft w:val="0"/>
      <w:marRight w:val="0"/>
      <w:marTop w:val="0"/>
      <w:marBottom w:val="0"/>
      <w:divBdr>
        <w:top w:val="none" w:sz="0" w:space="0" w:color="auto"/>
        <w:left w:val="none" w:sz="0" w:space="0" w:color="auto"/>
        <w:bottom w:val="none" w:sz="0" w:space="0" w:color="auto"/>
        <w:right w:val="none" w:sz="0" w:space="0" w:color="auto"/>
      </w:divBdr>
    </w:div>
    <w:div w:id="1530604250">
      <w:bodyDiv w:val="1"/>
      <w:marLeft w:val="0"/>
      <w:marRight w:val="0"/>
      <w:marTop w:val="0"/>
      <w:marBottom w:val="0"/>
      <w:divBdr>
        <w:top w:val="none" w:sz="0" w:space="0" w:color="auto"/>
        <w:left w:val="none" w:sz="0" w:space="0" w:color="auto"/>
        <w:bottom w:val="none" w:sz="0" w:space="0" w:color="auto"/>
        <w:right w:val="none" w:sz="0" w:space="0" w:color="auto"/>
      </w:divBdr>
    </w:div>
    <w:div w:id="1581208731">
      <w:bodyDiv w:val="1"/>
      <w:marLeft w:val="0"/>
      <w:marRight w:val="0"/>
      <w:marTop w:val="0"/>
      <w:marBottom w:val="0"/>
      <w:divBdr>
        <w:top w:val="none" w:sz="0" w:space="0" w:color="auto"/>
        <w:left w:val="none" w:sz="0" w:space="0" w:color="auto"/>
        <w:bottom w:val="none" w:sz="0" w:space="0" w:color="auto"/>
        <w:right w:val="none" w:sz="0" w:space="0" w:color="auto"/>
      </w:divBdr>
    </w:div>
    <w:div w:id="1723865621">
      <w:bodyDiv w:val="1"/>
      <w:marLeft w:val="0"/>
      <w:marRight w:val="0"/>
      <w:marTop w:val="0"/>
      <w:marBottom w:val="0"/>
      <w:divBdr>
        <w:top w:val="none" w:sz="0" w:space="0" w:color="auto"/>
        <w:left w:val="none" w:sz="0" w:space="0" w:color="auto"/>
        <w:bottom w:val="none" w:sz="0" w:space="0" w:color="auto"/>
        <w:right w:val="none" w:sz="0" w:space="0" w:color="auto"/>
      </w:divBdr>
    </w:div>
    <w:div w:id="1789662906">
      <w:bodyDiv w:val="1"/>
      <w:marLeft w:val="0"/>
      <w:marRight w:val="0"/>
      <w:marTop w:val="0"/>
      <w:marBottom w:val="0"/>
      <w:divBdr>
        <w:top w:val="none" w:sz="0" w:space="0" w:color="auto"/>
        <w:left w:val="none" w:sz="0" w:space="0" w:color="auto"/>
        <w:bottom w:val="none" w:sz="0" w:space="0" w:color="auto"/>
        <w:right w:val="none" w:sz="0" w:space="0" w:color="auto"/>
      </w:divBdr>
    </w:div>
    <w:div w:id="1790274351">
      <w:bodyDiv w:val="1"/>
      <w:marLeft w:val="0"/>
      <w:marRight w:val="0"/>
      <w:marTop w:val="0"/>
      <w:marBottom w:val="0"/>
      <w:divBdr>
        <w:top w:val="none" w:sz="0" w:space="0" w:color="auto"/>
        <w:left w:val="none" w:sz="0" w:space="0" w:color="auto"/>
        <w:bottom w:val="none" w:sz="0" w:space="0" w:color="auto"/>
        <w:right w:val="none" w:sz="0" w:space="0" w:color="auto"/>
      </w:divBdr>
    </w:div>
    <w:div w:id="1889339660">
      <w:bodyDiv w:val="1"/>
      <w:marLeft w:val="0"/>
      <w:marRight w:val="0"/>
      <w:marTop w:val="0"/>
      <w:marBottom w:val="0"/>
      <w:divBdr>
        <w:top w:val="none" w:sz="0" w:space="0" w:color="auto"/>
        <w:left w:val="none" w:sz="0" w:space="0" w:color="auto"/>
        <w:bottom w:val="none" w:sz="0" w:space="0" w:color="auto"/>
        <w:right w:val="none" w:sz="0" w:space="0" w:color="auto"/>
      </w:divBdr>
    </w:div>
    <w:div w:id="1904172797">
      <w:bodyDiv w:val="1"/>
      <w:marLeft w:val="0"/>
      <w:marRight w:val="0"/>
      <w:marTop w:val="0"/>
      <w:marBottom w:val="0"/>
      <w:divBdr>
        <w:top w:val="none" w:sz="0" w:space="0" w:color="auto"/>
        <w:left w:val="none" w:sz="0" w:space="0" w:color="auto"/>
        <w:bottom w:val="none" w:sz="0" w:space="0" w:color="auto"/>
        <w:right w:val="none" w:sz="0" w:space="0" w:color="auto"/>
      </w:divBdr>
    </w:div>
    <w:div w:id="1950164161">
      <w:bodyDiv w:val="1"/>
      <w:marLeft w:val="0"/>
      <w:marRight w:val="0"/>
      <w:marTop w:val="0"/>
      <w:marBottom w:val="0"/>
      <w:divBdr>
        <w:top w:val="none" w:sz="0" w:space="0" w:color="auto"/>
        <w:left w:val="none" w:sz="0" w:space="0" w:color="auto"/>
        <w:bottom w:val="none" w:sz="0" w:space="0" w:color="auto"/>
        <w:right w:val="none" w:sz="0" w:space="0" w:color="auto"/>
      </w:divBdr>
    </w:div>
    <w:div w:id="1989705699">
      <w:bodyDiv w:val="1"/>
      <w:marLeft w:val="0"/>
      <w:marRight w:val="0"/>
      <w:marTop w:val="0"/>
      <w:marBottom w:val="0"/>
      <w:divBdr>
        <w:top w:val="none" w:sz="0" w:space="0" w:color="auto"/>
        <w:left w:val="none" w:sz="0" w:space="0" w:color="auto"/>
        <w:bottom w:val="none" w:sz="0" w:space="0" w:color="auto"/>
        <w:right w:val="none" w:sz="0" w:space="0" w:color="auto"/>
      </w:divBdr>
    </w:div>
    <w:div w:id="2039160493">
      <w:bodyDiv w:val="1"/>
      <w:marLeft w:val="0"/>
      <w:marRight w:val="0"/>
      <w:marTop w:val="0"/>
      <w:marBottom w:val="0"/>
      <w:divBdr>
        <w:top w:val="none" w:sz="0" w:space="0" w:color="auto"/>
        <w:left w:val="none" w:sz="0" w:space="0" w:color="auto"/>
        <w:bottom w:val="none" w:sz="0" w:space="0" w:color="auto"/>
        <w:right w:val="none" w:sz="0" w:space="0" w:color="auto"/>
      </w:divBdr>
      <w:divsChild>
        <w:div w:id="201134757">
          <w:marLeft w:val="0"/>
          <w:marRight w:val="0"/>
          <w:marTop w:val="0"/>
          <w:marBottom w:val="0"/>
          <w:divBdr>
            <w:top w:val="none" w:sz="0" w:space="0" w:color="auto"/>
            <w:left w:val="none" w:sz="0" w:space="0" w:color="auto"/>
            <w:bottom w:val="none" w:sz="0" w:space="0" w:color="auto"/>
            <w:right w:val="none" w:sz="0" w:space="0" w:color="auto"/>
          </w:divBdr>
        </w:div>
        <w:div w:id="301925913">
          <w:marLeft w:val="0"/>
          <w:marRight w:val="0"/>
          <w:marTop w:val="0"/>
          <w:marBottom w:val="720"/>
          <w:divBdr>
            <w:top w:val="none" w:sz="0" w:space="0" w:color="auto"/>
            <w:left w:val="none" w:sz="0" w:space="0" w:color="auto"/>
            <w:bottom w:val="none" w:sz="0" w:space="0" w:color="auto"/>
            <w:right w:val="none" w:sz="0" w:space="0" w:color="auto"/>
          </w:divBdr>
          <w:divsChild>
            <w:div w:id="728306098">
              <w:marLeft w:val="0"/>
              <w:marRight w:val="180"/>
              <w:marTop w:val="0"/>
              <w:marBottom w:val="0"/>
              <w:divBdr>
                <w:top w:val="none" w:sz="0" w:space="0" w:color="auto"/>
                <w:left w:val="none" w:sz="0" w:space="0" w:color="auto"/>
                <w:bottom w:val="none" w:sz="0" w:space="0" w:color="auto"/>
                <w:right w:val="none" w:sz="0" w:space="0" w:color="auto"/>
              </w:divBdr>
              <w:divsChild>
                <w:div w:id="1231576777">
                  <w:marLeft w:val="0"/>
                  <w:marRight w:val="0"/>
                  <w:marTop w:val="0"/>
                  <w:marBottom w:val="0"/>
                  <w:divBdr>
                    <w:top w:val="none" w:sz="0" w:space="0" w:color="auto"/>
                    <w:left w:val="none" w:sz="0" w:space="0" w:color="auto"/>
                    <w:bottom w:val="none" w:sz="0" w:space="0" w:color="auto"/>
                    <w:right w:val="none" w:sz="0" w:space="0" w:color="auto"/>
                  </w:divBdr>
                </w:div>
                <w:div w:id="1447964286">
                  <w:marLeft w:val="0"/>
                  <w:marRight w:val="0"/>
                  <w:marTop w:val="360"/>
                  <w:marBottom w:val="0"/>
                  <w:divBdr>
                    <w:top w:val="none" w:sz="0" w:space="0" w:color="auto"/>
                    <w:left w:val="none" w:sz="0" w:space="0" w:color="auto"/>
                    <w:bottom w:val="none" w:sz="0" w:space="0" w:color="auto"/>
                    <w:right w:val="none" w:sz="0" w:space="0" w:color="auto"/>
                  </w:divBdr>
                </w:div>
              </w:divsChild>
            </w:div>
            <w:div w:id="1006055571">
              <w:marLeft w:val="180"/>
              <w:marRight w:val="0"/>
              <w:marTop w:val="0"/>
              <w:marBottom w:val="0"/>
              <w:divBdr>
                <w:top w:val="none" w:sz="0" w:space="0" w:color="auto"/>
                <w:left w:val="none" w:sz="0" w:space="0" w:color="auto"/>
                <w:bottom w:val="none" w:sz="0" w:space="0" w:color="auto"/>
                <w:right w:val="none" w:sz="0" w:space="0" w:color="auto"/>
              </w:divBdr>
              <w:divsChild>
                <w:div w:id="1919288860">
                  <w:marLeft w:val="0"/>
                  <w:marRight w:val="0"/>
                  <w:marTop w:val="0"/>
                  <w:marBottom w:val="0"/>
                  <w:divBdr>
                    <w:top w:val="none" w:sz="0" w:space="0" w:color="auto"/>
                    <w:left w:val="none" w:sz="0" w:space="0" w:color="auto"/>
                    <w:bottom w:val="none" w:sz="0" w:space="0" w:color="auto"/>
                    <w:right w:val="none" w:sz="0" w:space="0" w:color="auto"/>
                  </w:divBdr>
                </w:div>
                <w:div w:id="20566170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7318579">
          <w:marLeft w:val="0"/>
          <w:marRight w:val="0"/>
          <w:marTop w:val="0"/>
          <w:marBottom w:val="0"/>
          <w:divBdr>
            <w:top w:val="none" w:sz="0" w:space="0" w:color="auto"/>
            <w:left w:val="none" w:sz="0" w:space="0" w:color="auto"/>
            <w:bottom w:val="none" w:sz="0" w:space="0" w:color="auto"/>
            <w:right w:val="none" w:sz="0" w:space="0" w:color="auto"/>
          </w:divBdr>
        </w:div>
        <w:div w:id="880169312">
          <w:marLeft w:val="0"/>
          <w:marRight w:val="0"/>
          <w:marTop w:val="0"/>
          <w:marBottom w:val="720"/>
          <w:divBdr>
            <w:top w:val="none" w:sz="0" w:space="0" w:color="auto"/>
            <w:left w:val="none" w:sz="0" w:space="0" w:color="auto"/>
            <w:bottom w:val="none" w:sz="0" w:space="0" w:color="auto"/>
            <w:right w:val="none" w:sz="0" w:space="0" w:color="auto"/>
          </w:divBdr>
          <w:divsChild>
            <w:div w:id="1384408759">
              <w:marLeft w:val="0"/>
              <w:marRight w:val="180"/>
              <w:marTop w:val="0"/>
              <w:marBottom w:val="0"/>
              <w:divBdr>
                <w:top w:val="none" w:sz="0" w:space="0" w:color="auto"/>
                <w:left w:val="none" w:sz="0" w:space="0" w:color="auto"/>
                <w:bottom w:val="none" w:sz="0" w:space="0" w:color="auto"/>
                <w:right w:val="none" w:sz="0" w:space="0" w:color="auto"/>
              </w:divBdr>
              <w:divsChild>
                <w:div w:id="1543247971">
                  <w:marLeft w:val="0"/>
                  <w:marRight w:val="0"/>
                  <w:marTop w:val="0"/>
                  <w:marBottom w:val="0"/>
                  <w:divBdr>
                    <w:top w:val="none" w:sz="0" w:space="0" w:color="auto"/>
                    <w:left w:val="none" w:sz="0" w:space="0" w:color="auto"/>
                    <w:bottom w:val="none" w:sz="0" w:space="0" w:color="auto"/>
                    <w:right w:val="none" w:sz="0" w:space="0" w:color="auto"/>
                  </w:divBdr>
                </w:div>
                <w:div w:id="203710546">
                  <w:marLeft w:val="0"/>
                  <w:marRight w:val="0"/>
                  <w:marTop w:val="360"/>
                  <w:marBottom w:val="0"/>
                  <w:divBdr>
                    <w:top w:val="none" w:sz="0" w:space="0" w:color="auto"/>
                    <w:left w:val="none" w:sz="0" w:space="0" w:color="auto"/>
                    <w:bottom w:val="none" w:sz="0" w:space="0" w:color="auto"/>
                    <w:right w:val="none" w:sz="0" w:space="0" w:color="auto"/>
                  </w:divBdr>
                </w:div>
              </w:divsChild>
            </w:div>
            <w:div w:id="1655571971">
              <w:marLeft w:val="180"/>
              <w:marRight w:val="0"/>
              <w:marTop w:val="0"/>
              <w:marBottom w:val="0"/>
              <w:divBdr>
                <w:top w:val="none" w:sz="0" w:space="0" w:color="auto"/>
                <w:left w:val="none" w:sz="0" w:space="0" w:color="auto"/>
                <w:bottom w:val="none" w:sz="0" w:space="0" w:color="auto"/>
                <w:right w:val="none" w:sz="0" w:space="0" w:color="auto"/>
              </w:divBdr>
              <w:divsChild>
                <w:div w:id="639044571">
                  <w:marLeft w:val="0"/>
                  <w:marRight w:val="0"/>
                  <w:marTop w:val="0"/>
                  <w:marBottom w:val="0"/>
                  <w:divBdr>
                    <w:top w:val="none" w:sz="0" w:space="0" w:color="auto"/>
                    <w:left w:val="none" w:sz="0" w:space="0" w:color="auto"/>
                    <w:bottom w:val="none" w:sz="0" w:space="0" w:color="auto"/>
                    <w:right w:val="none" w:sz="0" w:space="0" w:color="auto"/>
                  </w:divBdr>
                </w:div>
                <w:div w:id="168559434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083093260">
          <w:marLeft w:val="0"/>
          <w:marRight w:val="0"/>
          <w:marTop w:val="0"/>
          <w:marBottom w:val="0"/>
          <w:divBdr>
            <w:top w:val="none" w:sz="0" w:space="0" w:color="auto"/>
            <w:left w:val="none" w:sz="0" w:space="0" w:color="auto"/>
            <w:bottom w:val="none" w:sz="0" w:space="0" w:color="auto"/>
            <w:right w:val="none" w:sz="0" w:space="0" w:color="auto"/>
          </w:divBdr>
        </w:div>
        <w:div w:id="9643528">
          <w:marLeft w:val="0"/>
          <w:marRight w:val="0"/>
          <w:marTop w:val="0"/>
          <w:marBottom w:val="720"/>
          <w:divBdr>
            <w:top w:val="none" w:sz="0" w:space="0" w:color="auto"/>
            <w:left w:val="none" w:sz="0" w:space="0" w:color="auto"/>
            <w:bottom w:val="none" w:sz="0" w:space="0" w:color="auto"/>
            <w:right w:val="none" w:sz="0" w:space="0" w:color="auto"/>
          </w:divBdr>
          <w:divsChild>
            <w:div w:id="974331412">
              <w:marLeft w:val="0"/>
              <w:marRight w:val="180"/>
              <w:marTop w:val="0"/>
              <w:marBottom w:val="0"/>
              <w:divBdr>
                <w:top w:val="none" w:sz="0" w:space="0" w:color="auto"/>
                <w:left w:val="none" w:sz="0" w:space="0" w:color="auto"/>
                <w:bottom w:val="none" w:sz="0" w:space="0" w:color="auto"/>
                <w:right w:val="none" w:sz="0" w:space="0" w:color="auto"/>
              </w:divBdr>
              <w:divsChild>
                <w:div w:id="554438133">
                  <w:marLeft w:val="0"/>
                  <w:marRight w:val="0"/>
                  <w:marTop w:val="0"/>
                  <w:marBottom w:val="0"/>
                  <w:divBdr>
                    <w:top w:val="none" w:sz="0" w:space="0" w:color="auto"/>
                    <w:left w:val="none" w:sz="0" w:space="0" w:color="auto"/>
                    <w:bottom w:val="none" w:sz="0" w:space="0" w:color="auto"/>
                    <w:right w:val="none" w:sz="0" w:space="0" w:color="auto"/>
                  </w:divBdr>
                </w:div>
                <w:div w:id="1920208598">
                  <w:marLeft w:val="0"/>
                  <w:marRight w:val="0"/>
                  <w:marTop w:val="360"/>
                  <w:marBottom w:val="0"/>
                  <w:divBdr>
                    <w:top w:val="none" w:sz="0" w:space="0" w:color="auto"/>
                    <w:left w:val="none" w:sz="0" w:space="0" w:color="auto"/>
                    <w:bottom w:val="none" w:sz="0" w:space="0" w:color="auto"/>
                    <w:right w:val="none" w:sz="0" w:space="0" w:color="auto"/>
                  </w:divBdr>
                </w:div>
              </w:divsChild>
            </w:div>
            <w:div w:id="1270892606">
              <w:marLeft w:val="180"/>
              <w:marRight w:val="0"/>
              <w:marTop w:val="0"/>
              <w:marBottom w:val="0"/>
              <w:divBdr>
                <w:top w:val="none" w:sz="0" w:space="0" w:color="auto"/>
                <w:left w:val="none" w:sz="0" w:space="0" w:color="auto"/>
                <w:bottom w:val="none" w:sz="0" w:space="0" w:color="auto"/>
                <w:right w:val="none" w:sz="0" w:space="0" w:color="auto"/>
              </w:divBdr>
              <w:divsChild>
                <w:div w:id="133373843">
                  <w:marLeft w:val="0"/>
                  <w:marRight w:val="0"/>
                  <w:marTop w:val="0"/>
                  <w:marBottom w:val="0"/>
                  <w:divBdr>
                    <w:top w:val="none" w:sz="0" w:space="0" w:color="auto"/>
                    <w:left w:val="none" w:sz="0" w:space="0" w:color="auto"/>
                    <w:bottom w:val="none" w:sz="0" w:space="0" w:color="auto"/>
                    <w:right w:val="none" w:sz="0" w:space="0" w:color="auto"/>
                  </w:divBdr>
                </w:div>
                <w:div w:id="127227630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49530365">
          <w:marLeft w:val="0"/>
          <w:marRight w:val="0"/>
          <w:marTop w:val="0"/>
          <w:marBottom w:val="0"/>
          <w:divBdr>
            <w:top w:val="none" w:sz="0" w:space="0" w:color="auto"/>
            <w:left w:val="none" w:sz="0" w:space="0" w:color="auto"/>
            <w:bottom w:val="none" w:sz="0" w:space="0" w:color="auto"/>
            <w:right w:val="none" w:sz="0" w:space="0" w:color="auto"/>
          </w:divBdr>
        </w:div>
        <w:div w:id="786966592">
          <w:marLeft w:val="0"/>
          <w:marRight w:val="0"/>
          <w:marTop w:val="0"/>
          <w:marBottom w:val="720"/>
          <w:divBdr>
            <w:top w:val="none" w:sz="0" w:space="0" w:color="auto"/>
            <w:left w:val="none" w:sz="0" w:space="0" w:color="auto"/>
            <w:bottom w:val="none" w:sz="0" w:space="0" w:color="auto"/>
            <w:right w:val="none" w:sz="0" w:space="0" w:color="auto"/>
          </w:divBdr>
          <w:divsChild>
            <w:div w:id="530143162">
              <w:marLeft w:val="0"/>
              <w:marRight w:val="180"/>
              <w:marTop w:val="0"/>
              <w:marBottom w:val="0"/>
              <w:divBdr>
                <w:top w:val="none" w:sz="0" w:space="0" w:color="auto"/>
                <w:left w:val="none" w:sz="0" w:space="0" w:color="auto"/>
                <w:bottom w:val="none" w:sz="0" w:space="0" w:color="auto"/>
                <w:right w:val="none" w:sz="0" w:space="0" w:color="auto"/>
              </w:divBdr>
              <w:divsChild>
                <w:div w:id="1611858713">
                  <w:marLeft w:val="0"/>
                  <w:marRight w:val="0"/>
                  <w:marTop w:val="0"/>
                  <w:marBottom w:val="0"/>
                  <w:divBdr>
                    <w:top w:val="none" w:sz="0" w:space="0" w:color="auto"/>
                    <w:left w:val="none" w:sz="0" w:space="0" w:color="auto"/>
                    <w:bottom w:val="none" w:sz="0" w:space="0" w:color="auto"/>
                    <w:right w:val="none" w:sz="0" w:space="0" w:color="auto"/>
                  </w:divBdr>
                </w:div>
                <w:div w:id="1904021733">
                  <w:marLeft w:val="0"/>
                  <w:marRight w:val="0"/>
                  <w:marTop w:val="360"/>
                  <w:marBottom w:val="0"/>
                  <w:divBdr>
                    <w:top w:val="none" w:sz="0" w:space="0" w:color="auto"/>
                    <w:left w:val="none" w:sz="0" w:space="0" w:color="auto"/>
                    <w:bottom w:val="none" w:sz="0" w:space="0" w:color="auto"/>
                    <w:right w:val="none" w:sz="0" w:space="0" w:color="auto"/>
                  </w:divBdr>
                </w:div>
              </w:divsChild>
            </w:div>
            <w:div w:id="446240234">
              <w:marLeft w:val="180"/>
              <w:marRight w:val="0"/>
              <w:marTop w:val="0"/>
              <w:marBottom w:val="0"/>
              <w:divBdr>
                <w:top w:val="none" w:sz="0" w:space="0" w:color="auto"/>
                <w:left w:val="none" w:sz="0" w:space="0" w:color="auto"/>
                <w:bottom w:val="none" w:sz="0" w:space="0" w:color="auto"/>
                <w:right w:val="none" w:sz="0" w:space="0" w:color="auto"/>
              </w:divBdr>
              <w:divsChild>
                <w:div w:id="229123115">
                  <w:marLeft w:val="0"/>
                  <w:marRight w:val="0"/>
                  <w:marTop w:val="0"/>
                  <w:marBottom w:val="0"/>
                  <w:divBdr>
                    <w:top w:val="none" w:sz="0" w:space="0" w:color="auto"/>
                    <w:left w:val="none" w:sz="0" w:space="0" w:color="auto"/>
                    <w:bottom w:val="none" w:sz="0" w:space="0" w:color="auto"/>
                    <w:right w:val="none" w:sz="0" w:space="0" w:color="auto"/>
                  </w:divBdr>
                </w:div>
                <w:div w:id="60523627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97646443">
          <w:marLeft w:val="0"/>
          <w:marRight w:val="0"/>
          <w:marTop w:val="0"/>
          <w:marBottom w:val="0"/>
          <w:divBdr>
            <w:top w:val="none" w:sz="0" w:space="0" w:color="auto"/>
            <w:left w:val="none" w:sz="0" w:space="0" w:color="auto"/>
            <w:bottom w:val="none" w:sz="0" w:space="0" w:color="auto"/>
            <w:right w:val="none" w:sz="0" w:space="0" w:color="auto"/>
          </w:divBdr>
        </w:div>
        <w:div w:id="1855072045">
          <w:marLeft w:val="0"/>
          <w:marRight w:val="0"/>
          <w:marTop w:val="0"/>
          <w:marBottom w:val="720"/>
          <w:divBdr>
            <w:top w:val="none" w:sz="0" w:space="0" w:color="auto"/>
            <w:left w:val="none" w:sz="0" w:space="0" w:color="auto"/>
            <w:bottom w:val="none" w:sz="0" w:space="0" w:color="auto"/>
            <w:right w:val="none" w:sz="0" w:space="0" w:color="auto"/>
          </w:divBdr>
          <w:divsChild>
            <w:div w:id="680936741">
              <w:marLeft w:val="0"/>
              <w:marRight w:val="180"/>
              <w:marTop w:val="0"/>
              <w:marBottom w:val="0"/>
              <w:divBdr>
                <w:top w:val="none" w:sz="0" w:space="0" w:color="auto"/>
                <w:left w:val="none" w:sz="0" w:space="0" w:color="auto"/>
                <w:bottom w:val="none" w:sz="0" w:space="0" w:color="auto"/>
                <w:right w:val="none" w:sz="0" w:space="0" w:color="auto"/>
              </w:divBdr>
              <w:divsChild>
                <w:div w:id="1992102812">
                  <w:marLeft w:val="0"/>
                  <w:marRight w:val="0"/>
                  <w:marTop w:val="0"/>
                  <w:marBottom w:val="0"/>
                  <w:divBdr>
                    <w:top w:val="none" w:sz="0" w:space="0" w:color="auto"/>
                    <w:left w:val="none" w:sz="0" w:space="0" w:color="auto"/>
                    <w:bottom w:val="none" w:sz="0" w:space="0" w:color="auto"/>
                    <w:right w:val="none" w:sz="0" w:space="0" w:color="auto"/>
                  </w:divBdr>
                </w:div>
                <w:div w:id="1167868313">
                  <w:marLeft w:val="0"/>
                  <w:marRight w:val="0"/>
                  <w:marTop w:val="360"/>
                  <w:marBottom w:val="0"/>
                  <w:divBdr>
                    <w:top w:val="none" w:sz="0" w:space="0" w:color="auto"/>
                    <w:left w:val="none" w:sz="0" w:space="0" w:color="auto"/>
                    <w:bottom w:val="none" w:sz="0" w:space="0" w:color="auto"/>
                    <w:right w:val="none" w:sz="0" w:space="0" w:color="auto"/>
                  </w:divBdr>
                </w:div>
              </w:divsChild>
            </w:div>
            <w:div w:id="1707217450">
              <w:marLeft w:val="180"/>
              <w:marRight w:val="0"/>
              <w:marTop w:val="0"/>
              <w:marBottom w:val="0"/>
              <w:divBdr>
                <w:top w:val="none" w:sz="0" w:space="0" w:color="auto"/>
                <w:left w:val="none" w:sz="0" w:space="0" w:color="auto"/>
                <w:bottom w:val="none" w:sz="0" w:space="0" w:color="auto"/>
                <w:right w:val="none" w:sz="0" w:space="0" w:color="auto"/>
              </w:divBdr>
              <w:divsChild>
                <w:div w:id="756370470">
                  <w:marLeft w:val="0"/>
                  <w:marRight w:val="0"/>
                  <w:marTop w:val="0"/>
                  <w:marBottom w:val="0"/>
                  <w:divBdr>
                    <w:top w:val="none" w:sz="0" w:space="0" w:color="auto"/>
                    <w:left w:val="none" w:sz="0" w:space="0" w:color="auto"/>
                    <w:bottom w:val="none" w:sz="0" w:space="0" w:color="auto"/>
                    <w:right w:val="none" w:sz="0" w:space="0" w:color="auto"/>
                  </w:divBdr>
                </w:div>
                <w:div w:id="15144203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01074872">
          <w:marLeft w:val="0"/>
          <w:marRight w:val="0"/>
          <w:marTop w:val="0"/>
          <w:marBottom w:val="0"/>
          <w:divBdr>
            <w:top w:val="none" w:sz="0" w:space="0" w:color="auto"/>
            <w:left w:val="none" w:sz="0" w:space="0" w:color="auto"/>
            <w:bottom w:val="none" w:sz="0" w:space="0" w:color="auto"/>
            <w:right w:val="none" w:sz="0" w:space="0" w:color="auto"/>
          </w:divBdr>
        </w:div>
        <w:div w:id="1448816905">
          <w:marLeft w:val="0"/>
          <w:marRight w:val="0"/>
          <w:marTop w:val="0"/>
          <w:marBottom w:val="720"/>
          <w:divBdr>
            <w:top w:val="none" w:sz="0" w:space="0" w:color="auto"/>
            <w:left w:val="none" w:sz="0" w:space="0" w:color="auto"/>
            <w:bottom w:val="none" w:sz="0" w:space="0" w:color="auto"/>
            <w:right w:val="none" w:sz="0" w:space="0" w:color="auto"/>
          </w:divBdr>
          <w:divsChild>
            <w:div w:id="1348365730">
              <w:marLeft w:val="0"/>
              <w:marRight w:val="180"/>
              <w:marTop w:val="0"/>
              <w:marBottom w:val="0"/>
              <w:divBdr>
                <w:top w:val="none" w:sz="0" w:space="0" w:color="auto"/>
                <w:left w:val="none" w:sz="0" w:space="0" w:color="auto"/>
                <w:bottom w:val="none" w:sz="0" w:space="0" w:color="auto"/>
                <w:right w:val="none" w:sz="0" w:space="0" w:color="auto"/>
              </w:divBdr>
              <w:divsChild>
                <w:div w:id="2026323470">
                  <w:marLeft w:val="0"/>
                  <w:marRight w:val="0"/>
                  <w:marTop w:val="0"/>
                  <w:marBottom w:val="0"/>
                  <w:divBdr>
                    <w:top w:val="none" w:sz="0" w:space="0" w:color="auto"/>
                    <w:left w:val="none" w:sz="0" w:space="0" w:color="auto"/>
                    <w:bottom w:val="none" w:sz="0" w:space="0" w:color="auto"/>
                    <w:right w:val="none" w:sz="0" w:space="0" w:color="auto"/>
                  </w:divBdr>
                </w:div>
                <w:div w:id="1034042865">
                  <w:marLeft w:val="0"/>
                  <w:marRight w:val="0"/>
                  <w:marTop w:val="360"/>
                  <w:marBottom w:val="0"/>
                  <w:divBdr>
                    <w:top w:val="none" w:sz="0" w:space="0" w:color="auto"/>
                    <w:left w:val="none" w:sz="0" w:space="0" w:color="auto"/>
                    <w:bottom w:val="none" w:sz="0" w:space="0" w:color="auto"/>
                    <w:right w:val="none" w:sz="0" w:space="0" w:color="auto"/>
                  </w:divBdr>
                </w:div>
              </w:divsChild>
            </w:div>
            <w:div w:id="1605729161">
              <w:marLeft w:val="180"/>
              <w:marRight w:val="0"/>
              <w:marTop w:val="0"/>
              <w:marBottom w:val="0"/>
              <w:divBdr>
                <w:top w:val="none" w:sz="0" w:space="0" w:color="auto"/>
                <w:left w:val="none" w:sz="0" w:space="0" w:color="auto"/>
                <w:bottom w:val="none" w:sz="0" w:space="0" w:color="auto"/>
                <w:right w:val="none" w:sz="0" w:space="0" w:color="auto"/>
              </w:divBdr>
              <w:divsChild>
                <w:div w:id="207306930">
                  <w:marLeft w:val="0"/>
                  <w:marRight w:val="0"/>
                  <w:marTop w:val="0"/>
                  <w:marBottom w:val="0"/>
                  <w:divBdr>
                    <w:top w:val="none" w:sz="0" w:space="0" w:color="auto"/>
                    <w:left w:val="none" w:sz="0" w:space="0" w:color="auto"/>
                    <w:bottom w:val="none" w:sz="0" w:space="0" w:color="auto"/>
                    <w:right w:val="none" w:sz="0" w:space="0" w:color="auto"/>
                  </w:divBdr>
                </w:div>
                <w:div w:id="20387773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22002782">
          <w:marLeft w:val="0"/>
          <w:marRight w:val="0"/>
          <w:marTop w:val="0"/>
          <w:marBottom w:val="0"/>
          <w:divBdr>
            <w:top w:val="none" w:sz="0" w:space="0" w:color="auto"/>
            <w:left w:val="none" w:sz="0" w:space="0" w:color="auto"/>
            <w:bottom w:val="none" w:sz="0" w:space="0" w:color="auto"/>
            <w:right w:val="none" w:sz="0" w:space="0" w:color="auto"/>
          </w:divBdr>
        </w:div>
        <w:div w:id="851141245">
          <w:marLeft w:val="0"/>
          <w:marRight w:val="0"/>
          <w:marTop w:val="0"/>
          <w:marBottom w:val="720"/>
          <w:divBdr>
            <w:top w:val="none" w:sz="0" w:space="0" w:color="auto"/>
            <w:left w:val="none" w:sz="0" w:space="0" w:color="auto"/>
            <w:bottom w:val="none" w:sz="0" w:space="0" w:color="auto"/>
            <w:right w:val="none" w:sz="0" w:space="0" w:color="auto"/>
          </w:divBdr>
          <w:divsChild>
            <w:div w:id="1614433410">
              <w:marLeft w:val="0"/>
              <w:marRight w:val="180"/>
              <w:marTop w:val="0"/>
              <w:marBottom w:val="0"/>
              <w:divBdr>
                <w:top w:val="none" w:sz="0" w:space="0" w:color="auto"/>
                <w:left w:val="none" w:sz="0" w:space="0" w:color="auto"/>
                <w:bottom w:val="none" w:sz="0" w:space="0" w:color="auto"/>
                <w:right w:val="none" w:sz="0" w:space="0" w:color="auto"/>
              </w:divBdr>
              <w:divsChild>
                <w:div w:id="2091996579">
                  <w:marLeft w:val="0"/>
                  <w:marRight w:val="0"/>
                  <w:marTop w:val="0"/>
                  <w:marBottom w:val="0"/>
                  <w:divBdr>
                    <w:top w:val="none" w:sz="0" w:space="0" w:color="auto"/>
                    <w:left w:val="none" w:sz="0" w:space="0" w:color="auto"/>
                    <w:bottom w:val="none" w:sz="0" w:space="0" w:color="auto"/>
                    <w:right w:val="none" w:sz="0" w:space="0" w:color="auto"/>
                  </w:divBdr>
                </w:div>
                <w:div w:id="2039355516">
                  <w:marLeft w:val="0"/>
                  <w:marRight w:val="0"/>
                  <w:marTop w:val="360"/>
                  <w:marBottom w:val="0"/>
                  <w:divBdr>
                    <w:top w:val="none" w:sz="0" w:space="0" w:color="auto"/>
                    <w:left w:val="none" w:sz="0" w:space="0" w:color="auto"/>
                    <w:bottom w:val="none" w:sz="0" w:space="0" w:color="auto"/>
                    <w:right w:val="none" w:sz="0" w:space="0" w:color="auto"/>
                  </w:divBdr>
                </w:div>
              </w:divsChild>
            </w:div>
            <w:div w:id="1776364158">
              <w:marLeft w:val="180"/>
              <w:marRight w:val="0"/>
              <w:marTop w:val="0"/>
              <w:marBottom w:val="0"/>
              <w:divBdr>
                <w:top w:val="none" w:sz="0" w:space="0" w:color="auto"/>
                <w:left w:val="none" w:sz="0" w:space="0" w:color="auto"/>
                <w:bottom w:val="none" w:sz="0" w:space="0" w:color="auto"/>
                <w:right w:val="none" w:sz="0" w:space="0" w:color="auto"/>
              </w:divBdr>
              <w:divsChild>
                <w:div w:id="866870922">
                  <w:marLeft w:val="0"/>
                  <w:marRight w:val="0"/>
                  <w:marTop w:val="0"/>
                  <w:marBottom w:val="0"/>
                  <w:divBdr>
                    <w:top w:val="none" w:sz="0" w:space="0" w:color="auto"/>
                    <w:left w:val="none" w:sz="0" w:space="0" w:color="auto"/>
                    <w:bottom w:val="none" w:sz="0" w:space="0" w:color="auto"/>
                    <w:right w:val="none" w:sz="0" w:space="0" w:color="auto"/>
                  </w:divBdr>
                </w:div>
                <w:div w:id="16378787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milne@glenhousing.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9d486faf6fae4953" Type="http://schemas.microsoft.com/office/2019/09/relationships/intelligence" Target="intelligenc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3931-102C-420D-BDB8-BE125A84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Moyes</dc:creator>
  <cp:lastModifiedBy>anne dickie</cp:lastModifiedBy>
  <cp:revision>2</cp:revision>
  <cp:lastPrinted>2016-11-25T14:55:00Z</cp:lastPrinted>
  <dcterms:created xsi:type="dcterms:W3CDTF">2022-10-17T14:39:00Z</dcterms:created>
  <dcterms:modified xsi:type="dcterms:W3CDTF">2022-10-17T14:39:00Z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0ef28f201d050479c99a2a6c1d7f0ab8947c5adc100f6d4fe821ff1cc3d20f23</vt:lpwstr>
  </property>
</Properties>
</file>