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5B4D4" w14:textId="569B5F28" w:rsidR="00F155D2" w:rsidRPr="00446BFD" w:rsidRDefault="00F155D2" w:rsidP="00404962">
      <w:pPr>
        <w:spacing w:before="240" w:after="0"/>
        <w:rPr>
          <w:b/>
          <w:sz w:val="36"/>
        </w:rPr>
      </w:pPr>
      <w:r w:rsidRPr="00F155D2">
        <w:rPr>
          <w:b/>
          <w:noProof/>
          <w:sz w:val="24"/>
          <w:lang w:eastAsia="en-GB"/>
        </w:rPr>
        <w:drawing>
          <wp:anchor distT="0" distB="0" distL="114300" distR="114300" simplePos="0" relativeHeight="251658240" behindDoc="0" locked="0" layoutInCell="1" allowOverlap="1" wp14:anchorId="757FB050" wp14:editId="3E9BD656">
            <wp:simplePos x="0" y="0"/>
            <wp:positionH relativeFrom="column">
              <wp:posOffset>4839751</wp:posOffset>
            </wp:positionH>
            <wp:positionV relativeFrom="paragraph">
              <wp:posOffset>-6985</wp:posOffset>
            </wp:positionV>
            <wp:extent cx="967323" cy="74295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VA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2067" cy="746594"/>
                    </a:xfrm>
                    <a:prstGeom prst="rect">
                      <a:avLst/>
                    </a:prstGeom>
                  </pic:spPr>
                </pic:pic>
              </a:graphicData>
            </a:graphic>
            <wp14:sizeRelH relativeFrom="page">
              <wp14:pctWidth>0</wp14:pctWidth>
            </wp14:sizeRelH>
            <wp14:sizeRelV relativeFrom="page">
              <wp14:pctHeight>0</wp14:pctHeight>
            </wp14:sizeRelV>
          </wp:anchor>
        </w:drawing>
      </w:r>
      <w:r w:rsidR="0090101F">
        <w:rPr>
          <w:b/>
          <w:sz w:val="36"/>
        </w:rPr>
        <w:t>Caretaker</w:t>
      </w:r>
    </w:p>
    <w:p w14:paraId="1EE6FF2F" w14:textId="77777777" w:rsidR="00A45258" w:rsidRPr="00F155D2" w:rsidRDefault="00F155D2" w:rsidP="00F155D2">
      <w:pPr>
        <w:spacing w:after="0"/>
        <w:rPr>
          <w:b/>
          <w:sz w:val="24"/>
        </w:rPr>
      </w:pPr>
      <w:r w:rsidRPr="00F155D2">
        <w:rPr>
          <w:b/>
          <w:sz w:val="24"/>
        </w:rPr>
        <w:t>Job Description and Person Specification</w:t>
      </w:r>
      <w:r w:rsidRPr="00F155D2">
        <w:rPr>
          <w:b/>
          <w:noProof/>
          <w:sz w:val="24"/>
          <w:lang w:eastAsia="en-GB"/>
        </w:rPr>
        <w:t xml:space="preserve"> </w:t>
      </w:r>
    </w:p>
    <w:p w14:paraId="1ED88392" w14:textId="77777777" w:rsidR="00F155D2" w:rsidRDefault="00F155D2" w:rsidP="00F155D2">
      <w:pPr>
        <w:spacing w:after="0"/>
      </w:pPr>
    </w:p>
    <w:p w14:paraId="733C352E" w14:textId="6F579D4C" w:rsidR="00F155D2" w:rsidRPr="00DE7DCD" w:rsidRDefault="00F155D2" w:rsidP="00404962">
      <w:pPr>
        <w:spacing w:after="0" w:line="240" w:lineRule="auto"/>
        <w:rPr>
          <w:rFonts w:cstheme="minorHAnsi"/>
          <w:sz w:val="24"/>
          <w:szCs w:val="24"/>
        </w:rPr>
      </w:pPr>
      <w:r w:rsidRPr="00DE7DCD">
        <w:rPr>
          <w:rFonts w:cstheme="minorHAnsi"/>
          <w:b/>
          <w:sz w:val="24"/>
          <w:szCs w:val="24"/>
        </w:rPr>
        <w:t>Post Title:</w:t>
      </w:r>
      <w:r w:rsidRPr="00DE7DCD">
        <w:rPr>
          <w:rFonts w:cstheme="minorHAnsi"/>
          <w:sz w:val="24"/>
          <w:szCs w:val="24"/>
        </w:rPr>
        <w:tab/>
      </w:r>
      <w:r w:rsidRPr="00DE7DCD">
        <w:rPr>
          <w:rFonts w:cstheme="minorHAnsi"/>
          <w:sz w:val="24"/>
          <w:szCs w:val="24"/>
        </w:rPr>
        <w:tab/>
      </w:r>
      <w:r w:rsidR="0090101F" w:rsidRPr="00DE7DCD">
        <w:rPr>
          <w:rFonts w:cstheme="minorHAnsi"/>
          <w:sz w:val="24"/>
          <w:szCs w:val="24"/>
        </w:rPr>
        <w:t>Caretaker</w:t>
      </w:r>
      <w:r w:rsidR="00404962" w:rsidRPr="00DE7DCD">
        <w:rPr>
          <w:rFonts w:cstheme="minorHAnsi"/>
          <w:sz w:val="24"/>
          <w:szCs w:val="24"/>
        </w:rPr>
        <w:t xml:space="preserve">, </w:t>
      </w:r>
      <w:r w:rsidR="0090101F" w:rsidRPr="00DE7DCD">
        <w:rPr>
          <w:rFonts w:cstheme="minorHAnsi"/>
          <w:sz w:val="24"/>
          <w:szCs w:val="24"/>
        </w:rPr>
        <w:t>2</w:t>
      </w:r>
      <w:r w:rsidR="00B4690F">
        <w:rPr>
          <w:rFonts w:cstheme="minorHAnsi"/>
          <w:sz w:val="24"/>
          <w:szCs w:val="24"/>
        </w:rPr>
        <w:t>8-35</w:t>
      </w:r>
      <w:r w:rsidR="0090101F" w:rsidRPr="00DE7DCD">
        <w:rPr>
          <w:rFonts w:cstheme="minorHAnsi"/>
          <w:sz w:val="24"/>
          <w:szCs w:val="24"/>
        </w:rPr>
        <w:t xml:space="preserve"> per week</w:t>
      </w:r>
      <w:r w:rsidR="00B4690F">
        <w:rPr>
          <w:rFonts w:cstheme="minorHAnsi"/>
          <w:sz w:val="24"/>
          <w:szCs w:val="24"/>
        </w:rPr>
        <w:t xml:space="preserve"> (negotiable)</w:t>
      </w:r>
    </w:p>
    <w:p w14:paraId="67D107F1" w14:textId="6144892A" w:rsidR="007E6FAC" w:rsidRDefault="007E6FAC" w:rsidP="00404962">
      <w:pPr>
        <w:spacing w:after="0" w:line="240" w:lineRule="auto"/>
        <w:rPr>
          <w:rFonts w:cstheme="minorHAnsi"/>
          <w:sz w:val="24"/>
          <w:szCs w:val="24"/>
        </w:rPr>
      </w:pPr>
      <w:r w:rsidRPr="00DE7DCD">
        <w:rPr>
          <w:rFonts w:cstheme="minorHAnsi"/>
          <w:b/>
          <w:sz w:val="24"/>
          <w:szCs w:val="24"/>
        </w:rPr>
        <w:t>Salary:</w:t>
      </w:r>
      <w:r w:rsidRPr="00DE7DCD">
        <w:rPr>
          <w:rFonts w:cstheme="minorHAnsi"/>
          <w:sz w:val="24"/>
          <w:szCs w:val="24"/>
        </w:rPr>
        <w:tab/>
      </w:r>
      <w:r w:rsidRPr="00DE7DCD">
        <w:rPr>
          <w:rFonts w:cstheme="minorHAnsi"/>
          <w:sz w:val="24"/>
          <w:szCs w:val="24"/>
        </w:rPr>
        <w:tab/>
      </w:r>
      <w:r w:rsidRPr="00DE7DCD">
        <w:rPr>
          <w:rFonts w:cstheme="minorHAnsi"/>
          <w:sz w:val="24"/>
          <w:szCs w:val="24"/>
        </w:rPr>
        <w:tab/>
        <w:t>£</w:t>
      </w:r>
      <w:r w:rsidR="00B4690F">
        <w:rPr>
          <w:rFonts w:cstheme="minorHAnsi"/>
          <w:sz w:val="24"/>
          <w:szCs w:val="24"/>
        </w:rPr>
        <w:t>9.50</w:t>
      </w:r>
      <w:r w:rsidRPr="00DE7DCD">
        <w:rPr>
          <w:rFonts w:cstheme="minorHAnsi"/>
          <w:sz w:val="24"/>
          <w:szCs w:val="24"/>
        </w:rPr>
        <w:t xml:space="preserve"> per hour </w:t>
      </w:r>
    </w:p>
    <w:p w14:paraId="1D4F0958" w14:textId="3EFAF52C" w:rsidR="007506C5" w:rsidRPr="00DE7DCD" w:rsidRDefault="007506C5" w:rsidP="00404962">
      <w:pPr>
        <w:spacing w:after="0" w:line="240" w:lineRule="auto"/>
        <w:rPr>
          <w:rFonts w:cstheme="minorHAnsi"/>
          <w:sz w:val="24"/>
          <w:szCs w:val="24"/>
        </w:rPr>
      </w:pPr>
      <w:r w:rsidRPr="007506C5">
        <w:rPr>
          <w:rFonts w:cstheme="minorHAnsi"/>
          <w:b/>
          <w:bCs/>
          <w:sz w:val="24"/>
          <w:szCs w:val="24"/>
        </w:rPr>
        <w:t>Working Hours:</w:t>
      </w:r>
      <w:r>
        <w:rPr>
          <w:rFonts w:cstheme="minorHAnsi"/>
          <w:sz w:val="24"/>
          <w:szCs w:val="24"/>
        </w:rPr>
        <w:tab/>
      </w:r>
      <w:r w:rsidRPr="007506C5">
        <w:rPr>
          <w:rFonts w:cstheme="minorHAnsi"/>
          <w:bCs/>
          <w:sz w:val="24"/>
          <w:szCs w:val="24"/>
        </w:rPr>
        <w:t>Flexible and negotiable (Mon-Fri)</w:t>
      </w:r>
    </w:p>
    <w:p w14:paraId="592A877C" w14:textId="77777777" w:rsidR="00F155D2" w:rsidRPr="00DE7DCD" w:rsidRDefault="00F80AA7" w:rsidP="00F155D2">
      <w:pPr>
        <w:spacing w:after="0" w:line="240" w:lineRule="auto"/>
        <w:ind w:left="2160" w:hanging="2160"/>
        <w:rPr>
          <w:rFonts w:cstheme="minorHAnsi"/>
          <w:sz w:val="24"/>
          <w:szCs w:val="24"/>
        </w:rPr>
      </w:pPr>
      <w:r w:rsidRPr="00DE7DCD">
        <w:rPr>
          <w:rFonts w:cstheme="minorHAnsi"/>
          <w:b/>
          <w:sz w:val="24"/>
          <w:szCs w:val="24"/>
        </w:rPr>
        <w:t>Duration:</w:t>
      </w:r>
      <w:r w:rsidR="007E6FAC" w:rsidRPr="00DE7DCD">
        <w:rPr>
          <w:rFonts w:cstheme="minorHAnsi"/>
          <w:sz w:val="24"/>
          <w:szCs w:val="24"/>
        </w:rPr>
        <w:tab/>
      </w:r>
      <w:r w:rsidR="00620841" w:rsidRPr="00DE7DCD">
        <w:rPr>
          <w:rFonts w:cstheme="minorHAnsi"/>
          <w:sz w:val="24"/>
          <w:szCs w:val="24"/>
        </w:rPr>
        <w:t>Permanent Post</w:t>
      </w:r>
    </w:p>
    <w:p w14:paraId="4F9C7F35" w14:textId="551014AB" w:rsidR="00404962" w:rsidRPr="00DE7DCD" w:rsidRDefault="00404962" w:rsidP="00F155D2">
      <w:pPr>
        <w:spacing w:after="0" w:line="240" w:lineRule="auto"/>
        <w:ind w:left="2160" w:hanging="2160"/>
        <w:rPr>
          <w:rFonts w:cstheme="minorHAnsi"/>
          <w:sz w:val="24"/>
          <w:szCs w:val="24"/>
        </w:rPr>
      </w:pPr>
      <w:r w:rsidRPr="00DE7DCD">
        <w:rPr>
          <w:rFonts w:cstheme="minorHAnsi"/>
          <w:b/>
          <w:sz w:val="24"/>
          <w:szCs w:val="24"/>
        </w:rPr>
        <w:t>Location:</w:t>
      </w:r>
      <w:r w:rsidRPr="00DE7DCD">
        <w:rPr>
          <w:rFonts w:cstheme="minorHAnsi"/>
          <w:sz w:val="24"/>
          <w:szCs w:val="24"/>
        </w:rPr>
        <w:tab/>
      </w:r>
      <w:r w:rsidR="0090101F" w:rsidRPr="00DE7DCD">
        <w:rPr>
          <w:rFonts w:cstheme="minorHAnsi"/>
          <w:sz w:val="24"/>
          <w:szCs w:val="24"/>
        </w:rPr>
        <w:t>Kirkcaldy</w:t>
      </w:r>
      <w:r w:rsidR="009D7094">
        <w:rPr>
          <w:rFonts w:cstheme="minorHAnsi"/>
          <w:sz w:val="24"/>
          <w:szCs w:val="24"/>
        </w:rPr>
        <w:t xml:space="preserve"> and Glenrothes</w:t>
      </w:r>
    </w:p>
    <w:p w14:paraId="41C8E1F4" w14:textId="77777777" w:rsidR="00F155D2" w:rsidRPr="00DE7DCD" w:rsidRDefault="00F155D2" w:rsidP="00F155D2">
      <w:pPr>
        <w:spacing w:after="0" w:line="240" w:lineRule="auto"/>
        <w:rPr>
          <w:rFonts w:cstheme="minorHAnsi"/>
          <w:sz w:val="24"/>
          <w:szCs w:val="24"/>
        </w:rPr>
      </w:pPr>
      <w:r w:rsidRPr="00DE7DCD">
        <w:rPr>
          <w:rFonts w:cstheme="minorHAnsi"/>
          <w:b/>
          <w:sz w:val="24"/>
          <w:szCs w:val="24"/>
        </w:rPr>
        <w:t>Reporting to:</w:t>
      </w:r>
      <w:r w:rsidRPr="00DE7DCD">
        <w:rPr>
          <w:rFonts w:cstheme="minorHAnsi"/>
          <w:sz w:val="24"/>
          <w:szCs w:val="24"/>
        </w:rPr>
        <w:t xml:space="preserve"> </w:t>
      </w:r>
      <w:r w:rsidRPr="00DE7DCD">
        <w:rPr>
          <w:rFonts w:cstheme="minorHAnsi"/>
          <w:sz w:val="24"/>
          <w:szCs w:val="24"/>
        </w:rPr>
        <w:tab/>
      </w:r>
      <w:r w:rsidRPr="00DE7DCD">
        <w:rPr>
          <w:rFonts w:cstheme="minorHAnsi"/>
          <w:sz w:val="24"/>
          <w:szCs w:val="24"/>
        </w:rPr>
        <w:tab/>
      </w:r>
      <w:r w:rsidR="00A453D2" w:rsidRPr="00DE7DCD">
        <w:rPr>
          <w:rFonts w:cstheme="minorHAnsi"/>
          <w:sz w:val="24"/>
          <w:szCs w:val="24"/>
        </w:rPr>
        <w:t>Personal Assistant to the Chief Executive</w:t>
      </w:r>
    </w:p>
    <w:p w14:paraId="52913557" w14:textId="77777777" w:rsidR="00F155D2" w:rsidRPr="00DE7DCD" w:rsidRDefault="00F155D2" w:rsidP="00F155D2">
      <w:pPr>
        <w:spacing w:after="0" w:line="240" w:lineRule="auto"/>
        <w:rPr>
          <w:rFonts w:cstheme="minorHAnsi"/>
        </w:rPr>
      </w:pPr>
    </w:p>
    <w:p w14:paraId="27B8336F" w14:textId="77777777" w:rsidR="00404962" w:rsidRPr="00DE7DCD" w:rsidRDefault="00404962" w:rsidP="00404962">
      <w:pPr>
        <w:spacing w:after="0"/>
        <w:rPr>
          <w:rFonts w:cstheme="minorHAnsi"/>
          <w:b/>
          <w:bCs/>
        </w:rPr>
      </w:pPr>
      <w:r w:rsidRPr="00DE7DCD">
        <w:rPr>
          <w:rFonts w:cstheme="minorHAnsi"/>
          <w:b/>
          <w:bCs/>
        </w:rPr>
        <w:t>Main Purpose of Post:</w:t>
      </w:r>
    </w:p>
    <w:p w14:paraId="6099E138" w14:textId="2B3139F6" w:rsidR="00404962" w:rsidRPr="00DE7DCD" w:rsidRDefault="00D514E3" w:rsidP="00404962">
      <w:pPr>
        <w:spacing w:after="0"/>
        <w:rPr>
          <w:rFonts w:cstheme="minorHAnsi"/>
        </w:rPr>
      </w:pPr>
      <w:r w:rsidRPr="00DE7DCD">
        <w:rPr>
          <w:rFonts w:cstheme="minorHAnsi"/>
        </w:rPr>
        <w:t xml:space="preserve">To support the maintenance of our high-quality offices and buildings across Fife.  </w:t>
      </w:r>
      <w:proofErr w:type="gramStart"/>
      <w:r w:rsidRPr="00DE7DCD">
        <w:rPr>
          <w:rFonts w:cstheme="minorHAnsi"/>
        </w:rPr>
        <w:t>In particular ensuring</w:t>
      </w:r>
      <w:proofErr w:type="gramEnd"/>
      <w:r w:rsidRPr="00DE7DCD">
        <w:rPr>
          <w:rFonts w:cstheme="minorHAnsi"/>
        </w:rPr>
        <w:t xml:space="preserve"> a visible </w:t>
      </w:r>
      <w:r w:rsidR="0090101F" w:rsidRPr="00DE7DCD">
        <w:rPr>
          <w:rFonts w:cstheme="minorHAnsi"/>
        </w:rPr>
        <w:t>security/caretaking presence</w:t>
      </w:r>
      <w:r w:rsidR="00404962" w:rsidRPr="00DE7DCD">
        <w:rPr>
          <w:rFonts w:cstheme="minorHAnsi"/>
        </w:rPr>
        <w:t xml:space="preserve"> within the organisation thereby aiding and enhancing the delivery of the organisation’s services to voluntary and community organisations in the area.</w:t>
      </w:r>
    </w:p>
    <w:p w14:paraId="0A620E85" w14:textId="77777777" w:rsidR="00404962" w:rsidRPr="00DE7DCD" w:rsidRDefault="00404962" w:rsidP="00404962">
      <w:pPr>
        <w:spacing w:after="0"/>
        <w:rPr>
          <w:rFonts w:cstheme="minorHAnsi"/>
          <w:b/>
          <w:bCs/>
          <w:sz w:val="16"/>
          <w:szCs w:val="16"/>
        </w:rPr>
      </w:pPr>
    </w:p>
    <w:p w14:paraId="6ED3AA61" w14:textId="77777777" w:rsidR="00404962" w:rsidRPr="00DE7DCD" w:rsidRDefault="00404962" w:rsidP="00404962">
      <w:pPr>
        <w:spacing w:after="0"/>
        <w:rPr>
          <w:rFonts w:cstheme="minorHAnsi"/>
          <w:b/>
          <w:bCs/>
        </w:rPr>
      </w:pPr>
      <w:r w:rsidRPr="00DE7DCD">
        <w:rPr>
          <w:rFonts w:cstheme="minorHAnsi"/>
          <w:b/>
          <w:bCs/>
        </w:rPr>
        <w:t>Main duties of Post:</w:t>
      </w:r>
    </w:p>
    <w:p w14:paraId="4936FBD3" w14:textId="77777777" w:rsidR="002060DA" w:rsidRPr="002060DA" w:rsidRDefault="002060DA" w:rsidP="002060DA">
      <w:pPr>
        <w:numPr>
          <w:ilvl w:val="0"/>
          <w:numId w:val="16"/>
        </w:numPr>
        <w:spacing w:after="0"/>
        <w:rPr>
          <w:rFonts w:cstheme="minorHAnsi"/>
        </w:rPr>
      </w:pPr>
      <w:r w:rsidRPr="002060DA">
        <w:rPr>
          <w:rFonts w:cstheme="minorHAnsi"/>
        </w:rPr>
        <w:t>To provide a variety of essential building maintenance including replacing light bulbs, fixing broken hinges etc; </w:t>
      </w:r>
    </w:p>
    <w:p w14:paraId="5D67B6C6" w14:textId="77777777" w:rsidR="002060DA" w:rsidRPr="002060DA" w:rsidRDefault="002060DA" w:rsidP="002060DA">
      <w:pPr>
        <w:numPr>
          <w:ilvl w:val="0"/>
          <w:numId w:val="16"/>
        </w:numPr>
        <w:spacing w:after="0"/>
        <w:rPr>
          <w:rFonts w:cstheme="minorHAnsi"/>
        </w:rPr>
      </w:pPr>
      <w:r w:rsidRPr="002060DA">
        <w:rPr>
          <w:rFonts w:cstheme="minorHAnsi"/>
        </w:rPr>
        <w:t>To provide reception duties as appropriate;</w:t>
      </w:r>
    </w:p>
    <w:p w14:paraId="6EDBC40F" w14:textId="77777777" w:rsidR="002060DA" w:rsidRPr="002060DA" w:rsidRDefault="002060DA" w:rsidP="002060DA">
      <w:pPr>
        <w:numPr>
          <w:ilvl w:val="0"/>
          <w:numId w:val="16"/>
        </w:numPr>
        <w:spacing w:after="0"/>
        <w:rPr>
          <w:rFonts w:cstheme="minorHAnsi"/>
        </w:rPr>
      </w:pPr>
      <w:r w:rsidRPr="002060DA">
        <w:rPr>
          <w:rFonts w:cstheme="minorHAnsi"/>
        </w:rPr>
        <w:t>To main a professional approach and interacting with staff, tenants, contractors and visitors in a way that it is sensitive to their individual needs and reflects well on the organisation;</w:t>
      </w:r>
    </w:p>
    <w:p w14:paraId="7FFD767F" w14:textId="77777777" w:rsidR="002060DA" w:rsidRPr="002060DA" w:rsidRDefault="002060DA" w:rsidP="002060DA">
      <w:pPr>
        <w:numPr>
          <w:ilvl w:val="0"/>
          <w:numId w:val="16"/>
        </w:numPr>
        <w:spacing w:after="0"/>
        <w:rPr>
          <w:rFonts w:cstheme="minorHAnsi"/>
        </w:rPr>
      </w:pPr>
      <w:r w:rsidRPr="002060DA">
        <w:rPr>
          <w:rFonts w:cstheme="minorHAnsi"/>
        </w:rPr>
        <w:t>To carry out weekl</w:t>
      </w:r>
      <w:bookmarkStart w:id="0" w:name="_GoBack"/>
      <w:bookmarkEnd w:id="0"/>
      <w:r w:rsidRPr="002060DA">
        <w:rPr>
          <w:rFonts w:cstheme="minorHAnsi"/>
        </w:rPr>
        <w:t>y and monthly checks (e.g. fire alarm, emergency lighting, water temperature etc.) across offices;</w:t>
      </w:r>
    </w:p>
    <w:p w14:paraId="39B7DA80" w14:textId="77777777" w:rsidR="002060DA" w:rsidRPr="002060DA" w:rsidRDefault="002060DA" w:rsidP="002060DA">
      <w:pPr>
        <w:numPr>
          <w:ilvl w:val="0"/>
          <w:numId w:val="16"/>
        </w:numPr>
        <w:spacing w:after="0"/>
        <w:rPr>
          <w:rFonts w:cstheme="minorHAnsi"/>
        </w:rPr>
      </w:pPr>
      <w:r w:rsidRPr="002060DA">
        <w:rPr>
          <w:rFonts w:cstheme="minorHAnsi"/>
        </w:rPr>
        <w:t>To take monthly utility readings for each of our offices;</w:t>
      </w:r>
    </w:p>
    <w:p w14:paraId="5D463DC9" w14:textId="77777777" w:rsidR="002060DA" w:rsidRPr="002060DA" w:rsidRDefault="002060DA" w:rsidP="002060DA">
      <w:pPr>
        <w:numPr>
          <w:ilvl w:val="0"/>
          <w:numId w:val="16"/>
        </w:numPr>
        <w:spacing w:after="0"/>
        <w:rPr>
          <w:rFonts w:cstheme="minorHAnsi"/>
        </w:rPr>
      </w:pPr>
      <w:r w:rsidRPr="002060DA">
        <w:rPr>
          <w:rFonts w:cstheme="minorHAnsi"/>
        </w:rPr>
        <w:t>To maintain the grounds of our offices;</w:t>
      </w:r>
    </w:p>
    <w:p w14:paraId="6ABD2753" w14:textId="77777777" w:rsidR="002060DA" w:rsidRPr="002060DA" w:rsidRDefault="002060DA" w:rsidP="002060DA">
      <w:pPr>
        <w:numPr>
          <w:ilvl w:val="0"/>
          <w:numId w:val="16"/>
        </w:numPr>
        <w:spacing w:after="0"/>
        <w:rPr>
          <w:rFonts w:cstheme="minorHAnsi"/>
        </w:rPr>
      </w:pPr>
      <w:r w:rsidRPr="002060DA">
        <w:rPr>
          <w:rFonts w:cstheme="minorHAnsi"/>
        </w:rPr>
        <w:t>To set up meeting rooms for internal and external meetings;</w:t>
      </w:r>
    </w:p>
    <w:p w14:paraId="759A9D26" w14:textId="77777777" w:rsidR="002060DA" w:rsidRPr="002060DA" w:rsidRDefault="002060DA" w:rsidP="002060DA">
      <w:pPr>
        <w:numPr>
          <w:ilvl w:val="0"/>
          <w:numId w:val="16"/>
        </w:numPr>
        <w:spacing w:after="0"/>
        <w:rPr>
          <w:rFonts w:cstheme="minorHAnsi"/>
        </w:rPr>
      </w:pPr>
      <w:r w:rsidRPr="002060DA">
        <w:rPr>
          <w:rFonts w:cstheme="minorHAnsi"/>
        </w:rPr>
        <w:t>To provide cover for weekend/evening meetings;</w:t>
      </w:r>
    </w:p>
    <w:p w14:paraId="478BC0A0" w14:textId="77777777" w:rsidR="002060DA" w:rsidRPr="002060DA" w:rsidRDefault="002060DA" w:rsidP="002060DA">
      <w:pPr>
        <w:numPr>
          <w:ilvl w:val="0"/>
          <w:numId w:val="16"/>
        </w:numPr>
        <w:spacing w:after="0"/>
        <w:rPr>
          <w:rFonts w:cstheme="minorHAnsi"/>
        </w:rPr>
      </w:pPr>
      <w:r w:rsidRPr="002060DA">
        <w:rPr>
          <w:rFonts w:cstheme="minorHAnsi"/>
        </w:rPr>
        <w:t xml:space="preserve">To help ensure that we hold </w:t>
      </w:r>
      <w:proofErr w:type="gramStart"/>
      <w:r w:rsidRPr="002060DA">
        <w:rPr>
          <w:rFonts w:cstheme="minorHAnsi"/>
        </w:rPr>
        <w:t>sufficient</w:t>
      </w:r>
      <w:proofErr w:type="gramEnd"/>
      <w:r w:rsidRPr="002060DA">
        <w:rPr>
          <w:rFonts w:cstheme="minorHAnsi"/>
        </w:rPr>
        <w:t xml:space="preserve"> cleaning items in stock;</w:t>
      </w:r>
    </w:p>
    <w:p w14:paraId="5769A3D9" w14:textId="77777777" w:rsidR="002060DA" w:rsidRPr="002060DA" w:rsidRDefault="002060DA" w:rsidP="002060DA">
      <w:pPr>
        <w:numPr>
          <w:ilvl w:val="0"/>
          <w:numId w:val="16"/>
        </w:numPr>
        <w:spacing w:after="0"/>
        <w:rPr>
          <w:rFonts w:cstheme="minorHAnsi"/>
        </w:rPr>
      </w:pPr>
      <w:r w:rsidRPr="002060DA">
        <w:rPr>
          <w:rFonts w:cstheme="minorHAnsi"/>
        </w:rPr>
        <w:t xml:space="preserve">To support other staff when required in relation to specific activities, </w:t>
      </w:r>
      <w:proofErr w:type="spellStart"/>
      <w:r w:rsidRPr="002060DA">
        <w:rPr>
          <w:rFonts w:cstheme="minorHAnsi"/>
        </w:rPr>
        <w:t>eg.</w:t>
      </w:r>
      <w:proofErr w:type="spellEnd"/>
      <w:r w:rsidRPr="002060DA">
        <w:rPr>
          <w:rFonts w:cstheme="minorHAnsi"/>
        </w:rPr>
        <w:t xml:space="preserve"> events;</w:t>
      </w:r>
    </w:p>
    <w:p w14:paraId="0ABFA0FD" w14:textId="77777777" w:rsidR="002060DA" w:rsidRPr="002060DA" w:rsidRDefault="002060DA" w:rsidP="002060DA">
      <w:pPr>
        <w:numPr>
          <w:ilvl w:val="0"/>
          <w:numId w:val="16"/>
        </w:numPr>
        <w:spacing w:after="0"/>
        <w:rPr>
          <w:rFonts w:cstheme="minorHAnsi"/>
        </w:rPr>
      </w:pPr>
      <w:r w:rsidRPr="002060DA">
        <w:rPr>
          <w:rFonts w:cstheme="minorHAnsi"/>
        </w:rPr>
        <w:t>To provide cover throughout each of our offices to carry our vacuuming, emptying waste bins, mopping floors, dusting, cleaning inside of windows, damp wiping surfaces, cleaning toilets etc.</w:t>
      </w:r>
    </w:p>
    <w:p w14:paraId="748FC5A0" w14:textId="77777777" w:rsidR="002060DA" w:rsidRPr="002060DA" w:rsidRDefault="002060DA" w:rsidP="002060DA">
      <w:pPr>
        <w:numPr>
          <w:ilvl w:val="0"/>
          <w:numId w:val="16"/>
        </w:numPr>
        <w:spacing w:after="0"/>
        <w:rPr>
          <w:rFonts w:cstheme="minorHAnsi"/>
        </w:rPr>
      </w:pPr>
      <w:r w:rsidRPr="002060DA">
        <w:rPr>
          <w:rFonts w:cstheme="minorHAnsi"/>
        </w:rPr>
        <w:t>Reporting, recording and follow up on outstanding maintenance issues with suppliers/contractors/tradespeople etc.;</w:t>
      </w:r>
    </w:p>
    <w:p w14:paraId="4A9D8269" w14:textId="77777777" w:rsidR="002060DA" w:rsidRPr="002060DA" w:rsidRDefault="002060DA" w:rsidP="002060DA">
      <w:pPr>
        <w:numPr>
          <w:ilvl w:val="0"/>
          <w:numId w:val="16"/>
        </w:numPr>
        <w:spacing w:after="0"/>
        <w:rPr>
          <w:rFonts w:cstheme="minorHAnsi"/>
        </w:rPr>
      </w:pPr>
      <w:r w:rsidRPr="002060DA">
        <w:rPr>
          <w:rFonts w:cstheme="minorHAnsi"/>
        </w:rPr>
        <w:t>To adhere to actions on the office checklist on a daily/weekly basis;</w:t>
      </w:r>
    </w:p>
    <w:p w14:paraId="17A0D694" w14:textId="77777777" w:rsidR="002060DA" w:rsidRPr="002060DA" w:rsidRDefault="002060DA" w:rsidP="002060DA">
      <w:pPr>
        <w:numPr>
          <w:ilvl w:val="0"/>
          <w:numId w:val="16"/>
        </w:numPr>
        <w:spacing w:after="0"/>
        <w:rPr>
          <w:rFonts w:cstheme="minorHAnsi"/>
        </w:rPr>
      </w:pPr>
      <w:r w:rsidRPr="002060DA">
        <w:rPr>
          <w:rFonts w:cstheme="minorHAnsi"/>
        </w:rPr>
        <w:t>Responsible for the health and safety and carry out the necessary risk assessments in our offices;</w:t>
      </w:r>
    </w:p>
    <w:p w14:paraId="35EFE7AB" w14:textId="77777777" w:rsidR="00CA1A39" w:rsidRPr="00DE7DCD" w:rsidRDefault="00CA1A39" w:rsidP="00404962">
      <w:pPr>
        <w:spacing w:after="0"/>
        <w:ind w:left="720" w:hanging="720"/>
        <w:rPr>
          <w:rFonts w:cstheme="minorHAnsi"/>
          <w:sz w:val="16"/>
        </w:rPr>
      </w:pPr>
    </w:p>
    <w:p w14:paraId="4F975F44" w14:textId="77777777" w:rsidR="00404962" w:rsidRPr="00DE7DCD" w:rsidRDefault="00404962" w:rsidP="00404962">
      <w:pPr>
        <w:spacing w:after="0" w:line="240" w:lineRule="auto"/>
        <w:rPr>
          <w:rFonts w:cstheme="minorHAnsi"/>
        </w:rPr>
      </w:pPr>
      <w:r w:rsidRPr="00DE7DCD">
        <w:rPr>
          <w:rFonts w:cstheme="minorHAnsi"/>
        </w:rPr>
        <w:t>This job description does not represent an exhaustive list of responsibilities and tasks but indicates the main responsibilities required from employees in the role.  The organisation reserves the right to require employees to perform other duties from time to time.  The organisation also reserves the right to vary or amend the duties and responsibilities of the post-holder at any time according to the needs of the organisation’s business.  There is a requirement to work evenings and weekends as necessary in order to ensure appropriate fulfilment of duties.</w:t>
      </w:r>
    </w:p>
    <w:p w14:paraId="7D2E8CDD" w14:textId="71FECF12" w:rsidR="00404962" w:rsidRPr="00DE7DCD" w:rsidRDefault="00404962" w:rsidP="00404962">
      <w:pPr>
        <w:spacing w:after="0"/>
        <w:ind w:left="720" w:hanging="720"/>
        <w:rPr>
          <w:rFonts w:cstheme="minorHAnsi"/>
          <w:sz w:val="16"/>
        </w:rPr>
      </w:pPr>
    </w:p>
    <w:p w14:paraId="7A499D5A" w14:textId="77777777" w:rsidR="00DE7DCD" w:rsidRDefault="00DE7DCD" w:rsidP="00404962">
      <w:pPr>
        <w:spacing w:after="0"/>
        <w:ind w:left="720" w:hanging="720"/>
        <w:rPr>
          <w:rFonts w:cstheme="minorHAnsi"/>
          <w:b/>
          <w:bCs/>
        </w:rPr>
      </w:pPr>
    </w:p>
    <w:p w14:paraId="5F39B957" w14:textId="77777777" w:rsidR="00DE7DCD" w:rsidRDefault="00DE7DCD" w:rsidP="00404962">
      <w:pPr>
        <w:spacing w:after="0"/>
        <w:ind w:left="720" w:hanging="720"/>
        <w:rPr>
          <w:rFonts w:cstheme="minorHAnsi"/>
          <w:b/>
          <w:bCs/>
        </w:rPr>
      </w:pPr>
    </w:p>
    <w:p w14:paraId="33D9A231" w14:textId="77777777" w:rsidR="00DE7DCD" w:rsidRDefault="00DE7DCD" w:rsidP="00404962">
      <w:pPr>
        <w:spacing w:after="0"/>
        <w:ind w:left="720" w:hanging="720"/>
        <w:rPr>
          <w:rFonts w:cstheme="minorHAnsi"/>
          <w:b/>
          <w:bCs/>
        </w:rPr>
      </w:pPr>
    </w:p>
    <w:p w14:paraId="2EBD40F6" w14:textId="77777777" w:rsidR="00DE7DCD" w:rsidRDefault="00DE7DCD" w:rsidP="00404962">
      <w:pPr>
        <w:spacing w:after="0"/>
        <w:ind w:left="720" w:hanging="720"/>
        <w:rPr>
          <w:rFonts w:cstheme="minorHAnsi"/>
          <w:b/>
          <w:bCs/>
        </w:rPr>
      </w:pPr>
    </w:p>
    <w:p w14:paraId="073408CB" w14:textId="77777777" w:rsidR="00DE7DCD" w:rsidRDefault="00DE7DCD" w:rsidP="00404962">
      <w:pPr>
        <w:spacing w:after="0"/>
        <w:ind w:left="720" w:hanging="720"/>
        <w:rPr>
          <w:rFonts w:cstheme="minorHAnsi"/>
          <w:b/>
          <w:bCs/>
        </w:rPr>
      </w:pPr>
    </w:p>
    <w:p w14:paraId="6A2D269A" w14:textId="77777777" w:rsidR="00DE7DCD" w:rsidRDefault="00DE7DCD" w:rsidP="00404962">
      <w:pPr>
        <w:spacing w:after="0"/>
        <w:ind w:left="720" w:hanging="720"/>
        <w:rPr>
          <w:rFonts w:cstheme="minorHAnsi"/>
          <w:b/>
          <w:bCs/>
        </w:rPr>
      </w:pPr>
    </w:p>
    <w:p w14:paraId="5AE0C8EE" w14:textId="77777777" w:rsidR="00DE7DCD" w:rsidRDefault="00DE7DCD" w:rsidP="00404962">
      <w:pPr>
        <w:spacing w:after="0"/>
        <w:ind w:left="720" w:hanging="720"/>
        <w:rPr>
          <w:rFonts w:cstheme="minorHAnsi"/>
          <w:b/>
          <w:bCs/>
        </w:rPr>
      </w:pPr>
    </w:p>
    <w:p w14:paraId="35EE1237" w14:textId="77777777" w:rsidR="00DE7DCD" w:rsidRDefault="00DE7DCD" w:rsidP="00404962">
      <w:pPr>
        <w:spacing w:after="0"/>
        <w:ind w:left="720" w:hanging="720"/>
        <w:rPr>
          <w:rFonts w:cstheme="minorHAnsi"/>
          <w:b/>
          <w:bCs/>
        </w:rPr>
      </w:pPr>
    </w:p>
    <w:p w14:paraId="1973699F" w14:textId="77777777" w:rsidR="00DE7DCD" w:rsidRDefault="00DE7DCD" w:rsidP="00404962">
      <w:pPr>
        <w:spacing w:after="0"/>
        <w:ind w:left="720" w:hanging="720"/>
        <w:rPr>
          <w:rFonts w:cstheme="minorHAnsi"/>
          <w:b/>
          <w:bCs/>
        </w:rPr>
      </w:pPr>
    </w:p>
    <w:p w14:paraId="6EFF7E5C" w14:textId="77777777" w:rsidR="00DE7DCD" w:rsidRDefault="00DE7DCD" w:rsidP="00404962">
      <w:pPr>
        <w:spacing w:after="0"/>
        <w:ind w:left="720" w:hanging="720"/>
        <w:rPr>
          <w:rFonts w:cstheme="minorHAnsi"/>
          <w:b/>
          <w:bCs/>
        </w:rPr>
      </w:pPr>
    </w:p>
    <w:p w14:paraId="7DDF0054" w14:textId="7BA7CA0E" w:rsidR="00404962" w:rsidRPr="00DE7DCD" w:rsidRDefault="00404962" w:rsidP="00404962">
      <w:pPr>
        <w:spacing w:after="0"/>
        <w:ind w:left="720" w:hanging="720"/>
        <w:rPr>
          <w:rFonts w:cstheme="minorHAnsi"/>
          <w:b/>
          <w:bCs/>
        </w:rPr>
      </w:pPr>
      <w:r w:rsidRPr="00DE7DCD">
        <w:rPr>
          <w:rFonts w:cstheme="minorHAnsi"/>
          <w:b/>
          <w:bCs/>
        </w:rPr>
        <w:t xml:space="preserve">Person Specification </w:t>
      </w:r>
    </w:p>
    <w:p w14:paraId="6F1C9511" w14:textId="240F6BE8" w:rsidR="00404962" w:rsidRPr="00DE7DCD" w:rsidRDefault="00404962" w:rsidP="00404962">
      <w:pPr>
        <w:spacing w:after="0"/>
        <w:ind w:left="720" w:hanging="720"/>
        <w:rPr>
          <w:rFonts w:cstheme="minorHAnsi"/>
        </w:rPr>
      </w:pPr>
      <w:r w:rsidRPr="00DE7DCD">
        <w:rPr>
          <w:rFonts w:cstheme="minorHAnsi"/>
        </w:rPr>
        <w:t>Essential requirements:</w:t>
      </w:r>
    </w:p>
    <w:p w14:paraId="7EAB6B35" w14:textId="346A1942" w:rsidR="00D514E3" w:rsidRPr="00DE7DCD" w:rsidRDefault="006B6313" w:rsidP="006B6313">
      <w:pPr>
        <w:pStyle w:val="ListParagraph"/>
        <w:numPr>
          <w:ilvl w:val="0"/>
          <w:numId w:val="14"/>
        </w:numPr>
        <w:spacing w:after="0"/>
        <w:rPr>
          <w:rFonts w:cstheme="minorHAnsi"/>
        </w:rPr>
      </w:pPr>
      <w:r w:rsidRPr="00DE7DCD">
        <w:rPr>
          <w:rFonts w:cstheme="minorHAnsi"/>
        </w:rPr>
        <w:t>c</w:t>
      </w:r>
      <w:r w:rsidR="00D514E3" w:rsidRPr="00DE7DCD">
        <w:rPr>
          <w:rFonts w:cstheme="minorHAnsi"/>
        </w:rPr>
        <w:t>omfortable working with a variety of electrical and gas instrumentation;</w:t>
      </w:r>
    </w:p>
    <w:p w14:paraId="45602F87" w14:textId="77777777" w:rsidR="006B6313" w:rsidRPr="006B6313" w:rsidRDefault="006B6313" w:rsidP="006B6313">
      <w:pPr>
        <w:numPr>
          <w:ilvl w:val="0"/>
          <w:numId w:val="11"/>
        </w:numPr>
        <w:spacing w:after="0" w:line="240" w:lineRule="auto"/>
        <w:rPr>
          <w:rFonts w:cstheme="minorHAnsi"/>
        </w:rPr>
      </w:pPr>
      <w:r w:rsidRPr="006B6313">
        <w:rPr>
          <w:rFonts w:cstheme="minorHAnsi"/>
        </w:rPr>
        <w:t>manual handling skills;</w:t>
      </w:r>
    </w:p>
    <w:p w14:paraId="368FA570" w14:textId="719377E2" w:rsidR="00404962" w:rsidRPr="00DE7DCD" w:rsidRDefault="006B6313" w:rsidP="00404962">
      <w:pPr>
        <w:numPr>
          <w:ilvl w:val="0"/>
          <w:numId w:val="11"/>
        </w:numPr>
        <w:spacing w:after="0" w:line="240" w:lineRule="auto"/>
        <w:rPr>
          <w:rFonts w:cstheme="minorHAnsi"/>
        </w:rPr>
      </w:pPr>
      <w:r w:rsidRPr="00DE7DCD">
        <w:rPr>
          <w:rFonts w:cstheme="minorHAnsi"/>
        </w:rPr>
        <w:t>w</w:t>
      </w:r>
      <w:r w:rsidR="00404962" w:rsidRPr="00DE7DCD">
        <w:rPr>
          <w:rFonts w:cstheme="minorHAnsi"/>
        </w:rPr>
        <w:t>illingness to learn; work as part of a team and to help others;</w:t>
      </w:r>
    </w:p>
    <w:p w14:paraId="3FCA81B2" w14:textId="16E533BE" w:rsidR="00404962" w:rsidRPr="00DE7DCD" w:rsidRDefault="00404962" w:rsidP="00404962">
      <w:pPr>
        <w:pStyle w:val="ListParagraph"/>
        <w:numPr>
          <w:ilvl w:val="0"/>
          <w:numId w:val="11"/>
        </w:numPr>
        <w:spacing w:after="0"/>
        <w:rPr>
          <w:rFonts w:cstheme="minorHAnsi"/>
        </w:rPr>
      </w:pPr>
      <w:r w:rsidRPr="00DE7DCD">
        <w:rPr>
          <w:rFonts w:cstheme="minorHAnsi"/>
        </w:rPr>
        <w:t xml:space="preserve">word processing skills including experience </w:t>
      </w:r>
      <w:r w:rsidR="00A453D2" w:rsidRPr="00DE7DCD">
        <w:rPr>
          <w:rFonts w:cstheme="minorHAnsi"/>
        </w:rPr>
        <w:t>with</w:t>
      </w:r>
      <w:r w:rsidRPr="00DE7DCD">
        <w:rPr>
          <w:rFonts w:cstheme="minorHAnsi"/>
        </w:rPr>
        <w:t xml:space="preserve"> </w:t>
      </w:r>
      <w:r w:rsidR="00A453D2" w:rsidRPr="00DE7DCD">
        <w:rPr>
          <w:rFonts w:cstheme="minorHAnsi"/>
        </w:rPr>
        <w:t>Outlook</w:t>
      </w:r>
      <w:r w:rsidRPr="00DE7DCD">
        <w:rPr>
          <w:rFonts w:cstheme="minorHAnsi"/>
        </w:rPr>
        <w:t>, Word and Excel;</w:t>
      </w:r>
    </w:p>
    <w:p w14:paraId="56DE527E" w14:textId="4FF91766" w:rsidR="00404962" w:rsidRPr="00DE7DCD" w:rsidRDefault="006B6313" w:rsidP="00404962">
      <w:pPr>
        <w:pStyle w:val="ListParagraph"/>
        <w:numPr>
          <w:ilvl w:val="0"/>
          <w:numId w:val="11"/>
        </w:numPr>
        <w:spacing w:after="0"/>
        <w:rPr>
          <w:rFonts w:cstheme="minorHAnsi"/>
        </w:rPr>
      </w:pPr>
      <w:r w:rsidRPr="00DE7DCD">
        <w:rPr>
          <w:rFonts w:cstheme="minorHAnsi"/>
        </w:rPr>
        <w:t>g</w:t>
      </w:r>
      <w:r w:rsidR="00404962" w:rsidRPr="00DE7DCD">
        <w:rPr>
          <w:rFonts w:cstheme="minorHAnsi"/>
        </w:rPr>
        <w:t>ood written and numeracy skills</w:t>
      </w:r>
      <w:r w:rsidR="006B5312" w:rsidRPr="00DE7DCD">
        <w:rPr>
          <w:rFonts w:cstheme="minorHAnsi"/>
        </w:rPr>
        <w:t>;</w:t>
      </w:r>
    </w:p>
    <w:p w14:paraId="2A0F9AE5" w14:textId="6C05E2D1" w:rsidR="00404962" w:rsidRPr="00DE7DCD" w:rsidRDefault="006B6313" w:rsidP="00404962">
      <w:pPr>
        <w:pStyle w:val="ListParagraph"/>
        <w:numPr>
          <w:ilvl w:val="0"/>
          <w:numId w:val="11"/>
        </w:numPr>
        <w:spacing w:after="0"/>
        <w:rPr>
          <w:rFonts w:cstheme="minorHAnsi"/>
        </w:rPr>
      </w:pPr>
      <w:r w:rsidRPr="00DE7DCD">
        <w:rPr>
          <w:rFonts w:cstheme="minorHAnsi"/>
        </w:rPr>
        <w:t>g</w:t>
      </w:r>
      <w:r w:rsidR="00404962" w:rsidRPr="00DE7DCD">
        <w:rPr>
          <w:rFonts w:cstheme="minorHAnsi"/>
        </w:rPr>
        <w:t>ood people skills and the ability to deal with a wide range of people</w:t>
      </w:r>
      <w:r w:rsidR="00BD48C8" w:rsidRPr="00DE7DCD">
        <w:rPr>
          <w:rFonts w:cstheme="minorHAnsi"/>
        </w:rPr>
        <w:t xml:space="preserve"> in a courteous manner</w:t>
      </w:r>
      <w:r w:rsidR="00404962" w:rsidRPr="00DE7DCD">
        <w:rPr>
          <w:rFonts w:cstheme="minorHAnsi"/>
        </w:rPr>
        <w:t>;</w:t>
      </w:r>
    </w:p>
    <w:p w14:paraId="5159F38F" w14:textId="1AB6D61A" w:rsidR="006B6313" w:rsidRPr="006B6313" w:rsidRDefault="006B6313" w:rsidP="006B6313">
      <w:pPr>
        <w:pStyle w:val="ListParagraph"/>
        <w:numPr>
          <w:ilvl w:val="0"/>
          <w:numId w:val="11"/>
        </w:numPr>
        <w:rPr>
          <w:rFonts w:cstheme="minorHAnsi"/>
        </w:rPr>
      </w:pPr>
      <w:r w:rsidRPr="006B6313">
        <w:rPr>
          <w:rFonts w:cstheme="minorHAnsi"/>
        </w:rPr>
        <w:t>valid driving licence and access to a car</w:t>
      </w:r>
      <w:r w:rsidRPr="00DE7DCD">
        <w:rPr>
          <w:rFonts w:cstheme="minorHAnsi"/>
        </w:rPr>
        <w:t>;</w:t>
      </w:r>
    </w:p>
    <w:p w14:paraId="68E9D717" w14:textId="3503C469" w:rsidR="00404962" w:rsidRPr="00DE7DCD" w:rsidRDefault="00404962" w:rsidP="00404962">
      <w:pPr>
        <w:pStyle w:val="ListParagraph"/>
        <w:numPr>
          <w:ilvl w:val="0"/>
          <w:numId w:val="11"/>
        </w:numPr>
        <w:spacing w:after="0"/>
        <w:rPr>
          <w:rFonts w:cstheme="minorHAnsi"/>
        </w:rPr>
      </w:pPr>
      <w:r w:rsidRPr="00DE7DCD">
        <w:rPr>
          <w:rFonts w:cstheme="minorHAnsi"/>
          <w:color w:val="000000" w:themeColor="text1"/>
        </w:rPr>
        <w:t>A personal commitment to equal opportunitie</w:t>
      </w:r>
      <w:r w:rsidR="00A453D2" w:rsidRPr="00DE7DCD">
        <w:rPr>
          <w:rFonts w:cstheme="minorHAnsi"/>
          <w:color w:val="000000" w:themeColor="text1"/>
        </w:rPr>
        <w:t>s and organisational excellence -</w:t>
      </w:r>
      <w:r w:rsidRPr="00DE7DCD">
        <w:rPr>
          <w:rFonts w:cstheme="minorHAnsi"/>
          <w:color w:val="000000" w:themeColor="text1"/>
        </w:rPr>
        <w:t xml:space="preserve"> displays honesty</w:t>
      </w:r>
      <w:r w:rsidR="006B6313" w:rsidRPr="00DE7DCD">
        <w:rPr>
          <w:rFonts w:cstheme="minorHAnsi"/>
          <w:color w:val="000000" w:themeColor="text1"/>
        </w:rPr>
        <w:t xml:space="preserve"> </w:t>
      </w:r>
      <w:r w:rsidRPr="00DE7DCD">
        <w:rPr>
          <w:rFonts w:cstheme="minorHAnsi"/>
          <w:color w:val="000000" w:themeColor="text1"/>
        </w:rPr>
        <w:t>integrity and a strong sense of ethics in all actions and decisions.</w:t>
      </w:r>
    </w:p>
    <w:p w14:paraId="6DED7940" w14:textId="77777777" w:rsidR="00A453D2" w:rsidRPr="00DE7DCD" w:rsidRDefault="00A453D2" w:rsidP="00A453D2">
      <w:pPr>
        <w:pStyle w:val="ListParagraph"/>
        <w:spacing w:after="0"/>
        <w:rPr>
          <w:rFonts w:cstheme="minorHAnsi"/>
          <w:sz w:val="16"/>
        </w:rPr>
      </w:pPr>
    </w:p>
    <w:p w14:paraId="4A517BAB" w14:textId="77777777" w:rsidR="00404962" w:rsidRPr="00DE7DCD" w:rsidRDefault="00404962" w:rsidP="00404962">
      <w:pPr>
        <w:spacing w:after="0"/>
        <w:rPr>
          <w:rFonts w:cstheme="minorHAnsi"/>
        </w:rPr>
      </w:pPr>
      <w:r w:rsidRPr="00DE7DCD">
        <w:rPr>
          <w:rFonts w:cstheme="minorHAnsi"/>
        </w:rPr>
        <w:t xml:space="preserve">Desirable requirement: </w:t>
      </w:r>
    </w:p>
    <w:p w14:paraId="1A6104AC" w14:textId="6C92B2F1" w:rsidR="00D514E3" w:rsidRPr="00DE7DCD" w:rsidRDefault="006B6313" w:rsidP="00404962">
      <w:pPr>
        <w:pStyle w:val="ListParagraph"/>
        <w:numPr>
          <w:ilvl w:val="0"/>
          <w:numId w:val="2"/>
        </w:numPr>
        <w:spacing w:after="0" w:line="240" w:lineRule="auto"/>
        <w:rPr>
          <w:rFonts w:cstheme="minorHAnsi"/>
        </w:rPr>
      </w:pPr>
      <w:r w:rsidRPr="00DE7DCD">
        <w:rPr>
          <w:rFonts w:cstheme="minorHAnsi"/>
        </w:rPr>
        <w:t>h</w:t>
      </w:r>
      <w:r w:rsidR="00D514E3" w:rsidRPr="00DE7DCD">
        <w:rPr>
          <w:rFonts w:cstheme="minorHAnsi"/>
        </w:rPr>
        <w:t>ealth and safety experience and knowledge</w:t>
      </w:r>
      <w:r w:rsidRPr="00DE7DCD">
        <w:rPr>
          <w:rFonts w:cstheme="minorHAnsi"/>
        </w:rPr>
        <w:t>;</w:t>
      </w:r>
    </w:p>
    <w:p w14:paraId="6542C8AC" w14:textId="52E7B1FC" w:rsidR="00D514E3" w:rsidRPr="00DE7DCD" w:rsidRDefault="006B6313" w:rsidP="00404962">
      <w:pPr>
        <w:pStyle w:val="ListParagraph"/>
        <w:numPr>
          <w:ilvl w:val="0"/>
          <w:numId w:val="2"/>
        </w:numPr>
        <w:spacing w:after="0" w:line="240" w:lineRule="auto"/>
        <w:rPr>
          <w:rFonts w:cstheme="minorHAnsi"/>
        </w:rPr>
      </w:pPr>
      <w:r w:rsidRPr="00DE7DCD">
        <w:rPr>
          <w:rFonts w:cstheme="minorHAnsi"/>
        </w:rPr>
        <w:t>k</w:t>
      </w:r>
      <w:r w:rsidR="006B5312" w:rsidRPr="00DE7DCD">
        <w:rPr>
          <w:rFonts w:cstheme="minorHAnsi"/>
        </w:rPr>
        <w:t>nowledge of health and safety, control of substances – hazardous to health (</w:t>
      </w:r>
      <w:r w:rsidR="00D514E3" w:rsidRPr="00DE7DCD">
        <w:rPr>
          <w:rFonts w:cstheme="minorHAnsi"/>
        </w:rPr>
        <w:t>COSHH</w:t>
      </w:r>
      <w:r w:rsidR="006B5312" w:rsidRPr="00DE7DCD">
        <w:rPr>
          <w:rFonts w:cstheme="minorHAnsi"/>
        </w:rPr>
        <w:t>)</w:t>
      </w:r>
      <w:r w:rsidRPr="00DE7DCD">
        <w:rPr>
          <w:rFonts w:cstheme="minorHAnsi"/>
        </w:rPr>
        <w:t>;</w:t>
      </w:r>
      <w:r w:rsidR="00D514E3" w:rsidRPr="00DE7DCD">
        <w:rPr>
          <w:rFonts w:cstheme="minorHAnsi"/>
        </w:rPr>
        <w:t xml:space="preserve"> </w:t>
      </w:r>
    </w:p>
    <w:p w14:paraId="46768FD8" w14:textId="2973CAE7" w:rsidR="006B6313" w:rsidRPr="006B6313" w:rsidRDefault="006B6313" w:rsidP="006B6313">
      <w:pPr>
        <w:pStyle w:val="ListParagraph"/>
        <w:numPr>
          <w:ilvl w:val="0"/>
          <w:numId w:val="2"/>
        </w:numPr>
        <w:rPr>
          <w:rFonts w:cstheme="minorHAnsi"/>
        </w:rPr>
      </w:pPr>
      <w:r w:rsidRPr="00DE7DCD">
        <w:rPr>
          <w:rFonts w:cstheme="minorHAnsi"/>
        </w:rPr>
        <w:t>u</w:t>
      </w:r>
      <w:r w:rsidRPr="006B6313">
        <w:rPr>
          <w:rFonts w:cstheme="minorHAnsi"/>
        </w:rPr>
        <w:t>nderstanding of the voluntary or charitable sector.</w:t>
      </w:r>
    </w:p>
    <w:p w14:paraId="5B6B8267" w14:textId="77777777" w:rsidR="006B6313" w:rsidRPr="00DE7DCD" w:rsidRDefault="006B6313" w:rsidP="006B6313">
      <w:pPr>
        <w:pStyle w:val="ListParagraph"/>
        <w:spacing w:after="0" w:line="240" w:lineRule="auto"/>
        <w:rPr>
          <w:rFonts w:cstheme="minorHAnsi"/>
        </w:rPr>
      </w:pPr>
    </w:p>
    <w:p w14:paraId="60331DE9" w14:textId="77777777" w:rsidR="00D514E3" w:rsidRPr="00DE7DCD" w:rsidRDefault="00D514E3" w:rsidP="006B6313">
      <w:pPr>
        <w:pStyle w:val="ListParagraph"/>
        <w:spacing w:after="0" w:line="240" w:lineRule="auto"/>
        <w:rPr>
          <w:rFonts w:cstheme="minorHAnsi"/>
        </w:rPr>
      </w:pPr>
    </w:p>
    <w:sectPr w:rsidR="00D514E3" w:rsidRPr="00DE7DCD" w:rsidSect="00A453D2">
      <w:footerReference w:type="default" r:id="rId8"/>
      <w:pgSz w:w="11906" w:h="16838"/>
      <w:pgMar w:top="851" w:right="1133" w:bottom="1440" w:left="1440" w:header="708" w:footer="8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16AF4" w14:textId="77777777" w:rsidR="00F77B40" w:rsidRDefault="00F77B40" w:rsidP="00F155D2">
      <w:pPr>
        <w:spacing w:after="0" w:line="240" w:lineRule="auto"/>
      </w:pPr>
      <w:r>
        <w:separator/>
      </w:r>
    </w:p>
  </w:endnote>
  <w:endnote w:type="continuationSeparator" w:id="0">
    <w:p w14:paraId="634AADAB" w14:textId="77777777" w:rsidR="00F77B40" w:rsidRDefault="00F77B40" w:rsidP="00F1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00B33" w14:textId="77777777" w:rsidR="00D965A5" w:rsidRPr="00EF51C6" w:rsidRDefault="00D965A5" w:rsidP="00EF51C6">
    <w:pPr>
      <w:pBdr>
        <w:top w:val="single" w:sz="4" w:space="1" w:color="auto"/>
      </w:pBdr>
      <w:tabs>
        <w:tab w:val="left" w:pos="8222"/>
      </w:tabs>
      <w:spacing w:after="0"/>
      <w:rPr>
        <w:color w:val="7F7F7F" w:themeColor="text1" w:themeTint="80"/>
        <w:sz w:val="16"/>
      </w:rPr>
    </w:pPr>
    <w:r w:rsidRPr="00EF51C6">
      <w:rPr>
        <w:color w:val="7F7F7F" w:themeColor="text1" w:themeTint="80"/>
        <w:sz w:val="16"/>
      </w:rPr>
      <w:t xml:space="preserve">Fife Voluntary Action is a Registered Company in Scotland No. SC203613 and Registered Scottish Charity No. SCO28457.  </w:t>
    </w:r>
    <w:r w:rsidR="00404962">
      <w:rPr>
        <w:color w:val="7F7F7F" w:themeColor="text1" w:themeTint="80"/>
        <w:sz w:val="16"/>
      </w:rPr>
      <w:tab/>
      <w:t>Page 1 of 1</w:t>
    </w:r>
  </w:p>
  <w:p w14:paraId="51AA9053" w14:textId="55520AF1" w:rsidR="00D965A5" w:rsidRPr="00EF51C6" w:rsidRDefault="00D965A5" w:rsidP="00D965A5">
    <w:pPr>
      <w:tabs>
        <w:tab w:val="left" w:pos="8222"/>
      </w:tabs>
      <w:spacing w:after="0"/>
      <w:rPr>
        <w:color w:val="7F7F7F" w:themeColor="text1" w:themeTint="80"/>
        <w:sz w:val="16"/>
      </w:rPr>
    </w:pPr>
    <w:r w:rsidRPr="00EF51C6">
      <w:rPr>
        <w:color w:val="7F7F7F" w:themeColor="text1" w:themeTint="80"/>
        <w:sz w:val="16"/>
      </w:rPr>
      <w:t xml:space="preserve">Registered Office: </w:t>
    </w:r>
    <w:r w:rsidR="00D514E3">
      <w:rPr>
        <w:color w:val="7F7F7F" w:themeColor="text1" w:themeTint="80"/>
        <w:sz w:val="16"/>
      </w:rPr>
      <w:t xml:space="preserve">Caledonia House, Pentland Park, Saltire Centre, </w:t>
    </w:r>
    <w:r w:rsidR="006B5312">
      <w:rPr>
        <w:color w:val="7F7F7F" w:themeColor="text1" w:themeTint="80"/>
        <w:sz w:val="16"/>
      </w:rPr>
      <w:t xml:space="preserve">Glenrothes, KY6 2AL </w:t>
    </w:r>
  </w:p>
  <w:p w14:paraId="176F901B" w14:textId="77777777" w:rsidR="00D965A5" w:rsidRPr="00EF51C6" w:rsidRDefault="00D965A5" w:rsidP="00D965A5">
    <w:pPr>
      <w:tabs>
        <w:tab w:val="left" w:pos="8222"/>
      </w:tabs>
      <w:spacing w:after="0"/>
      <w:rPr>
        <w:color w:val="7F7F7F" w:themeColor="text1" w:themeTint="80"/>
        <w:sz w:val="6"/>
      </w:rPr>
    </w:pPr>
  </w:p>
  <w:p w14:paraId="2DF80805" w14:textId="44C1EBDB" w:rsidR="00F155D2" w:rsidRPr="00EF51C6" w:rsidRDefault="00F155D2" w:rsidP="006C7AD3">
    <w:pPr>
      <w:tabs>
        <w:tab w:val="left" w:pos="7938"/>
      </w:tabs>
      <w:spacing w:after="0"/>
      <w:rPr>
        <w:color w:val="7F7F7F" w:themeColor="text1" w:themeTint="80"/>
        <w:sz w:val="20"/>
      </w:rPr>
    </w:pPr>
    <w:r w:rsidRPr="00EF51C6">
      <w:rPr>
        <w:color w:val="7F7F7F" w:themeColor="text1" w:themeTint="80"/>
        <w:sz w:val="20"/>
      </w:rPr>
      <w:t>Job Description and Person Specification</w:t>
    </w:r>
    <w:r w:rsidR="00BE3D8A">
      <w:rPr>
        <w:color w:val="7F7F7F" w:themeColor="text1" w:themeTint="80"/>
        <w:sz w:val="20"/>
      </w:rPr>
      <w:t xml:space="preserve">: </w:t>
    </w:r>
    <w:r w:rsidR="006B5312">
      <w:rPr>
        <w:color w:val="7F7F7F" w:themeColor="text1" w:themeTint="80"/>
        <w:sz w:val="20"/>
      </w:rPr>
      <w:t>Caretaker</w:t>
    </w:r>
    <w:r w:rsidRPr="00EF51C6">
      <w:rPr>
        <w:color w:val="7F7F7F" w:themeColor="text1" w:themeTint="80"/>
        <w:sz w:val="20"/>
      </w:rPr>
      <w:tab/>
    </w:r>
    <w:r w:rsidR="00B339B5">
      <w:rPr>
        <w:color w:val="7F7F7F" w:themeColor="text1" w:themeTint="80"/>
        <w:sz w:val="16"/>
      </w:rPr>
      <w:t xml:space="preserve">Dec </w:t>
    </w:r>
    <w:r w:rsidR="006B6313">
      <w:rPr>
        <w:color w:val="7F7F7F" w:themeColor="text1" w:themeTint="80"/>
        <w:sz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A8305" w14:textId="77777777" w:rsidR="00F77B40" w:rsidRDefault="00F77B40" w:rsidP="00F155D2">
      <w:pPr>
        <w:spacing w:after="0" w:line="240" w:lineRule="auto"/>
      </w:pPr>
      <w:r>
        <w:separator/>
      </w:r>
    </w:p>
  </w:footnote>
  <w:footnote w:type="continuationSeparator" w:id="0">
    <w:p w14:paraId="1CB089C6" w14:textId="77777777" w:rsidR="00F77B40" w:rsidRDefault="00F77B40" w:rsidP="00F15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3E96"/>
    <w:multiLevelType w:val="hybridMultilevel"/>
    <w:tmpl w:val="88627732"/>
    <w:lvl w:ilvl="0" w:tplc="DD0254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F27DF"/>
    <w:multiLevelType w:val="hybridMultilevel"/>
    <w:tmpl w:val="9B7EC1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000FD"/>
    <w:multiLevelType w:val="hybridMultilevel"/>
    <w:tmpl w:val="53183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A77B2"/>
    <w:multiLevelType w:val="hybridMultilevel"/>
    <w:tmpl w:val="6E84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05B3D"/>
    <w:multiLevelType w:val="hybridMultilevel"/>
    <w:tmpl w:val="00C836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B56C2"/>
    <w:multiLevelType w:val="hybridMultilevel"/>
    <w:tmpl w:val="1B609602"/>
    <w:lvl w:ilvl="0" w:tplc="F6747DB4">
      <w:start w:val="1"/>
      <w:numFmt w:val="decimal"/>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2FFC05CC"/>
    <w:multiLevelType w:val="hybridMultilevel"/>
    <w:tmpl w:val="133429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A05AF"/>
    <w:multiLevelType w:val="multilevel"/>
    <w:tmpl w:val="70525A9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47055EB1"/>
    <w:multiLevelType w:val="hybridMultilevel"/>
    <w:tmpl w:val="E482024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C1C1B11"/>
    <w:multiLevelType w:val="hybridMultilevel"/>
    <w:tmpl w:val="0944DCD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A33C75"/>
    <w:multiLevelType w:val="hybridMultilevel"/>
    <w:tmpl w:val="35E4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1406F1"/>
    <w:multiLevelType w:val="hybridMultilevel"/>
    <w:tmpl w:val="DF2E7F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B272A8C"/>
    <w:multiLevelType w:val="hybridMultilevel"/>
    <w:tmpl w:val="D792BB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026A69"/>
    <w:multiLevelType w:val="multilevel"/>
    <w:tmpl w:val="04AC7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6519AB"/>
    <w:multiLevelType w:val="hybridMultilevel"/>
    <w:tmpl w:val="743454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515102"/>
    <w:multiLevelType w:val="hybridMultilevel"/>
    <w:tmpl w:val="11E26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6"/>
  </w:num>
  <w:num w:numId="4">
    <w:abstractNumId w:val="15"/>
  </w:num>
  <w:num w:numId="5">
    <w:abstractNumId w:val="3"/>
  </w:num>
  <w:num w:numId="6">
    <w:abstractNumId w:val="10"/>
  </w:num>
  <w:num w:numId="7">
    <w:abstractNumId w:val="11"/>
  </w:num>
  <w:num w:numId="8">
    <w:abstractNumId w:val="9"/>
  </w:num>
  <w:num w:numId="9">
    <w:abstractNumId w:val="1"/>
  </w:num>
  <w:num w:numId="10">
    <w:abstractNumId w:val="8"/>
  </w:num>
  <w:num w:numId="11">
    <w:abstractNumId w:val="4"/>
  </w:num>
  <w:num w:numId="12">
    <w:abstractNumId w:val="0"/>
  </w:num>
  <w:num w:numId="13">
    <w:abstractNumId w:val="2"/>
  </w:num>
  <w:num w:numId="14">
    <w:abstractNumId w:val="1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5D2"/>
    <w:rsid w:val="00071DF4"/>
    <w:rsid w:val="0009365F"/>
    <w:rsid w:val="0010179C"/>
    <w:rsid w:val="00112E46"/>
    <w:rsid w:val="001C19BF"/>
    <w:rsid w:val="002060DA"/>
    <w:rsid w:val="003002E6"/>
    <w:rsid w:val="00304576"/>
    <w:rsid w:val="0034364A"/>
    <w:rsid w:val="00367404"/>
    <w:rsid w:val="00404962"/>
    <w:rsid w:val="00414DD6"/>
    <w:rsid w:val="00446BFD"/>
    <w:rsid w:val="00454AA2"/>
    <w:rsid w:val="004B21B5"/>
    <w:rsid w:val="004C4CF9"/>
    <w:rsid w:val="004D0E82"/>
    <w:rsid w:val="004D5A99"/>
    <w:rsid w:val="005604D4"/>
    <w:rsid w:val="006134BE"/>
    <w:rsid w:val="00620841"/>
    <w:rsid w:val="00625103"/>
    <w:rsid w:val="00656F1D"/>
    <w:rsid w:val="00666931"/>
    <w:rsid w:val="00696484"/>
    <w:rsid w:val="006B5312"/>
    <w:rsid w:val="006B6313"/>
    <w:rsid w:val="006C7AD3"/>
    <w:rsid w:val="006E0E82"/>
    <w:rsid w:val="00704BA7"/>
    <w:rsid w:val="0073155E"/>
    <w:rsid w:val="007506C5"/>
    <w:rsid w:val="00752AD4"/>
    <w:rsid w:val="00755CA8"/>
    <w:rsid w:val="007E6FAC"/>
    <w:rsid w:val="008118A0"/>
    <w:rsid w:val="00816D80"/>
    <w:rsid w:val="00851A9F"/>
    <w:rsid w:val="00890E7A"/>
    <w:rsid w:val="008A2C65"/>
    <w:rsid w:val="008C1AEC"/>
    <w:rsid w:val="0090101F"/>
    <w:rsid w:val="0090196F"/>
    <w:rsid w:val="0092476D"/>
    <w:rsid w:val="00971170"/>
    <w:rsid w:val="009D7094"/>
    <w:rsid w:val="00A26F44"/>
    <w:rsid w:val="00A45258"/>
    <w:rsid w:val="00A453D2"/>
    <w:rsid w:val="00AC1D17"/>
    <w:rsid w:val="00B339B5"/>
    <w:rsid w:val="00B4690F"/>
    <w:rsid w:val="00BC0093"/>
    <w:rsid w:val="00BC7CFC"/>
    <w:rsid w:val="00BD384B"/>
    <w:rsid w:val="00BD48C8"/>
    <w:rsid w:val="00BE3D8A"/>
    <w:rsid w:val="00BF1F27"/>
    <w:rsid w:val="00C07964"/>
    <w:rsid w:val="00C77353"/>
    <w:rsid w:val="00CA1A39"/>
    <w:rsid w:val="00D10E67"/>
    <w:rsid w:val="00D514E3"/>
    <w:rsid w:val="00D828E2"/>
    <w:rsid w:val="00D965A5"/>
    <w:rsid w:val="00DB43A2"/>
    <w:rsid w:val="00DE7DCD"/>
    <w:rsid w:val="00E10603"/>
    <w:rsid w:val="00E34A51"/>
    <w:rsid w:val="00E5474C"/>
    <w:rsid w:val="00E879F5"/>
    <w:rsid w:val="00EF51C6"/>
    <w:rsid w:val="00F02D88"/>
    <w:rsid w:val="00F155D2"/>
    <w:rsid w:val="00F274FB"/>
    <w:rsid w:val="00F52FCF"/>
    <w:rsid w:val="00F77B40"/>
    <w:rsid w:val="00F80AA7"/>
    <w:rsid w:val="00FE7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8D80"/>
  <w15:docId w15:val="{3D52818B-2480-4554-9BA8-B5980CB3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5D2"/>
    <w:rPr>
      <w:rFonts w:ascii="Tahoma" w:hAnsi="Tahoma" w:cs="Tahoma"/>
      <w:sz w:val="16"/>
      <w:szCs w:val="16"/>
    </w:rPr>
  </w:style>
  <w:style w:type="paragraph" w:styleId="Header">
    <w:name w:val="header"/>
    <w:basedOn w:val="Normal"/>
    <w:link w:val="HeaderChar"/>
    <w:uiPriority w:val="99"/>
    <w:unhideWhenUsed/>
    <w:rsid w:val="00F15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5D2"/>
  </w:style>
  <w:style w:type="paragraph" w:styleId="Footer">
    <w:name w:val="footer"/>
    <w:basedOn w:val="Normal"/>
    <w:link w:val="FooterChar"/>
    <w:uiPriority w:val="99"/>
    <w:unhideWhenUsed/>
    <w:rsid w:val="00F15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5D2"/>
  </w:style>
  <w:style w:type="paragraph" w:styleId="ListParagraph">
    <w:name w:val="List Paragraph"/>
    <w:basedOn w:val="Normal"/>
    <w:uiPriority w:val="34"/>
    <w:qFormat/>
    <w:rsid w:val="006134BE"/>
    <w:pPr>
      <w:ind w:left="720"/>
      <w:contextualSpacing/>
    </w:pPr>
  </w:style>
  <w:style w:type="paragraph" w:customStyle="1" w:styleId="Default">
    <w:name w:val="Default"/>
    <w:rsid w:val="00304576"/>
    <w:pPr>
      <w:autoSpaceDE w:val="0"/>
      <w:autoSpaceDN w:val="0"/>
      <w:adjustRightInd w:val="0"/>
      <w:spacing w:after="0" w:line="240" w:lineRule="auto"/>
    </w:pPr>
    <w:rPr>
      <w:rFonts w:ascii="Calibri" w:eastAsiaTheme="minorEastAsia"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092850">
      <w:bodyDiv w:val="1"/>
      <w:marLeft w:val="0"/>
      <w:marRight w:val="0"/>
      <w:marTop w:val="0"/>
      <w:marBottom w:val="0"/>
      <w:divBdr>
        <w:top w:val="none" w:sz="0" w:space="0" w:color="auto"/>
        <w:left w:val="none" w:sz="0" w:space="0" w:color="auto"/>
        <w:bottom w:val="none" w:sz="0" w:space="0" w:color="auto"/>
        <w:right w:val="none" w:sz="0" w:space="0" w:color="auto"/>
      </w:divBdr>
    </w:div>
    <w:div w:id="1703284372">
      <w:bodyDiv w:val="1"/>
      <w:marLeft w:val="0"/>
      <w:marRight w:val="0"/>
      <w:marTop w:val="0"/>
      <w:marBottom w:val="0"/>
      <w:divBdr>
        <w:top w:val="none" w:sz="0" w:space="0" w:color="auto"/>
        <w:left w:val="none" w:sz="0" w:space="0" w:color="auto"/>
        <w:bottom w:val="none" w:sz="0" w:space="0" w:color="auto"/>
        <w:right w:val="none" w:sz="0" w:space="0" w:color="auto"/>
      </w:divBdr>
    </w:div>
    <w:div w:id="172270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Fife Voluntary Action</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 Murphy</dc:creator>
  <cp:lastModifiedBy>Corinna Crawford</cp:lastModifiedBy>
  <cp:revision>3</cp:revision>
  <cp:lastPrinted>2018-01-11T09:59:00Z</cp:lastPrinted>
  <dcterms:created xsi:type="dcterms:W3CDTF">2019-12-12T12:33:00Z</dcterms:created>
  <dcterms:modified xsi:type="dcterms:W3CDTF">2019-12-12T16:34:00Z</dcterms:modified>
</cp:coreProperties>
</file>